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3F" w:rsidRPr="00733DF3" w:rsidRDefault="00F6143F" w:rsidP="005E731A">
      <w:pPr>
        <w:pStyle w:val="2"/>
        <w:rPr>
          <w:rFonts w:asciiTheme="majorHAnsi" w:hAnsiTheme="majorHAnsi"/>
          <w:noProof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  <w:r w:rsidRPr="00733DF3">
        <w:rPr>
          <w:rFonts w:asciiTheme="majorHAnsi" w:hAnsiTheme="majorHAnsi"/>
          <w:noProof/>
          <w:sz w:val="24"/>
          <w:szCs w:val="24"/>
        </w:rPr>
        <w:t>Принято                                                                                                              Утверждено</w:t>
      </w: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  <w:r w:rsidRPr="00733DF3">
        <w:rPr>
          <w:rFonts w:asciiTheme="majorHAnsi" w:hAnsiTheme="majorHAnsi"/>
          <w:noProof/>
          <w:sz w:val="24"/>
          <w:szCs w:val="24"/>
        </w:rPr>
        <w:t>На педагогическом                                                                                     Заведующий МКДОУ</w:t>
      </w: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  <w:r w:rsidRPr="00733DF3">
        <w:rPr>
          <w:rFonts w:asciiTheme="majorHAnsi" w:hAnsiTheme="majorHAnsi"/>
          <w:noProof/>
          <w:sz w:val="24"/>
          <w:szCs w:val="24"/>
        </w:rPr>
        <w:t>Совете МКДОУ                                                                                          д/с «Ласточка»</w:t>
      </w: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  <w:r w:rsidRPr="00733DF3">
        <w:rPr>
          <w:rFonts w:asciiTheme="majorHAnsi" w:hAnsiTheme="majorHAnsi"/>
          <w:noProof/>
          <w:sz w:val="24"/>
          <w:szCs w:val="24"/>
        </w:rPr>
        <w:t xml:space="preserve">                                                                                                       __________Сулейманова Г.М</w:t>
      </w:r>
    </w:p>
    <w:p w:rsidR="005E731A" w:rsidRPr="00EF428D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  <w:r w:rsidRPr="00733DF3">
        <w:rPr>
          <w:rFonts w:asciiTheme="majorHAnsi" w:hAnsiTheme="majorHAnsi"/>
          <w:noProof/>
          <w:sz w:val="24"/>
          <w:szCs w:val="24"/>
        </w:rPr>
        <w:t xml:space="preserve">                                                                                            Приказ №__</w:t>
      </w:r>
      <w:r w:rsidR="00EF428D">
        <w:rPr>
          <w:rFonts w:asciiTheme="majorHAnsi" w:hAnsiTheme="majorHAnsi"/>
          <w:noProof/>
          <w:sz w:val="24"/>
          <w:szCs w:val="24"/>
          <w:lang w:val="en-US"/>
        </w:rPr>
        <w:t>21</w:t>
      </w:r>
      <w:r w:rsidR="00EF428D">
        <w:rPr>
          <w:rFonts w:asciiTheme="majorHAnsi" w:hAnsiTheme="majorHAnsi"/>
          <w:noProof/>
          <w:sz w:val="24"/>
          <w:szCs w:val="24"/>
        </w:rPr>
        <w:t xml:space="preserve">___    от </w:t>
      </w:r>
      <w:r w:rsidR="00EF428D">
        <w:rPr>
          <w:rFonts w:asciiTheme="majorHAnsi" w:hAnsiTheme="majorHAnsi"/>
          <w:noProof/>
          <w:sz w:val="24"/>
          <w:szCs w:val="24"/>
          <w:lang w:val="en-US"/>
        </w:rPr>
        <w:t>21.06.2018</w:t>
      </w:r>
      <w:r w:rsidR="00EF428D">
        <w:rPr>
          <w:rFonts w:asciiTheme="majorHAnsi" w:hAnsiTheme="majorHAnsi"/>
          <w:noProof/>
          <w:sz w:val="24"/>
          <w:szCs w:val="24"/>
        </w:rPr>
        <w:t>г.</w:t>
      </w: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Default="005E731A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32"/>
          <w:szCs w:val="32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32"/>
          <w:szCs w:val="32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32"/>
          <w:szCs w:val="32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32"/>
          <w:szCs w:val="32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32"/>
          <w:szCs w:val="32"/>
        </w:rPr>
      </w:pPr>
      <w:r w:rsidRPr="00733DF3">
        <w:rPr>
          <w:rFonts w:asciiTheme="majorHAnsi" w:hAnsiTheme="majorHAnsi"/>
          <w:noProof/>
          <w:sz w:val="32"/>
          <w:szCs w:val="32"/>
        </w:rPr>
        <w:t xml:space="preserve">                      ОТЧЕТ О РЕЗУЛЬТАТАХ САМООБСЛЕДОВАНИЯ </w:t>
      </w: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32"/>
          <w:szCs w:val="32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32"/>
          <w:szCs w:val="32"/>
        </w:rPr>
      </w:pPr>
      <w:r w:rsidRPr="00733DF3">
        <w:rPr>
          <w:rFonts w:asciiTheme="majorHAnsi" w:hAnsiTheme="majorHAnsi"/>
          <w:noProof/>
          <w:sz w:val="32"/>
          <w:szCs w:val="32"/>
        </w:rPr>
        <w:t xml:space="preserve">       </w:t>
      </w:r>
      <w:r w:rsidR="00733DF3" w:rsidRPr="00733DF3">
        <w:rPr>
          <w:rFonts w:asciiTheme="majorHAnsi" w:hAnsiTheme="majorHAnsi"/>
          <w:noProof/>
          <w:sz w:val="32"/>
          <w:szCs w:val="32"/>
        </w:rPr>
        <w:t xml:space="preserve">                           </w:t>
      </w:r>
      <w:r w:rsidRPr="00733DF3">
        <w:rPr>
          <w:rFonts w:asciiTheme="majorHAnsi" w:hAnsiTheme="majorHAnsi"/>
          <w:noProof/>
          <w:sz w:val="32"/>
          <w:szCs w:val="32"/>
        </w:rPr>
        <w:t xml:space="preserve">   ЗА 2017-2018 учебныйгод</w:t>
      </w: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32"/>
          <w:szCs w:val="32"/>
        </w:rPr>
      </w:pPr>
    </w:p>
    <w:p w:rsidR="005E731A" w:rsidRPr="00733DF3" w:rsidRDefault="005E731A" w:rsidP="005E731A">
      <w:pPr>
        <w:pStyle w:val="a3"/>
        <w:rPr>
          <w:rFonts w:asciiTheme="majorHAnsi" w:hAnsiTheme="majorHAnsi"/>
          <w:noProof/>
          <w:sz w:val="32"/>
          <w:szCs w:val="32"/>
        </w:rPr>
      </w:pPr>
      <w:r w:rsidRPr="00733DF3">
        <w:rPr>
          <w:rFonts w:asciiTheme="majorHAnsi" w:hAnsiTheme="majorHAnsi"/>
          <w:noProof/>
          <w:sz w:val="32"/>
          <w:szCs w:val="32"/>
        </w:rPr>
        <w:t xml:space="preserve">               </w:t>
      </w:r>
      <w:r w:rsidR="00733DF3" w:rsidRPr="00733DF3">
        <w:rPr>
          <w:rFonts w:asciiTheme="majorHAnsi" w:hAnsiTheme="majorHAnsi"/>
          <w:noProof/>
          <w:sz w:val="32"/>
          <w:szCs w:val="32"/>
        </w:rPr>
        <w:t xml:space="preserve">          </w:t>
      </w:r>
      <w:r w:rsidRPr="00733DF3">
        <w:rPr>
          <w:rFonts w:asciiTheme="majorHAnsi" w:hAnsiTheme="majorHAnsi"/>
          <w:noProof/>
          <w:sz w:val="32"/>
          <w:szCs w:val="32"/>
        </w:rPr>
        <w:t xml:space="preserve"> МКДОУ-детского сада «Ласточка»</w:t>
      </w:r>
    </w:p>
    <w:p w:rsidR="005E731A" w:rsidRPr="00733DF3" w:rsidRDefault="005E731A" w:rsidP="005E731A">
      <w:pPr>
        <w:pStyle w:val="a3"/>
        <w:rPr>
          <w:rFonts w:asciiTheme="majorHAnsi" w:hAnsiTheme="majorHAnsi"/>
          <w:sz w:val="32"/>
          <w:szCs w:val="32"/>
        </w:rPr>
      </w:pPr>
      <w:r w:rsidRPr="00733DF3">
        <w:rPr>
          <w:rFonts w:asciiTheme="majorHAnsi" w:hAnsiTheme="majorHAnsi"/>
          <w:noProof/>
          <w:sz w:val="32"/>
          <w:szCs w:val="32"/>
        </w:rPr>
        <w:t xml:space="preserve">              </w:t>
      </w:r>
      <w:r w:rsidR="00733DF3" w:rsidRPr="00733DF3">
        <w:rPr>
          <w:rFonts w:asciiTheme="majorHAnsi" w:hAnsiTheme="majorHAnsi"/>
          <w:noProof/>
          <w:sz w:val="32"/>
          <w:szCs w:val="32"/>
        </w:rPr>
        <w:t xml:space="preserve">            </w:t>
      </w:r>
      <w:r w:rsidRPr="00733DF3">
        <w:rPr>
          <w:rFonts w:asciiTheme="majorHAnsi" w:hAnsiTheme="majorHAnsi"/>
          <w:noProof/>
          <w:sz w:val="32"/>
          <w:szCs w:val="32"/>
        </w:rPr>
        <w:t xml:space="preserve"> С.Батлаич Хунзахского района </w:t>
      </w:r>
    </w:p>
    <w:p w:rsidR="005E731A" w:rsidRPr="00733DF3" w:rsidRDefault="005E731A" w:rsidP="005E731A">
      <w:pPr>
        <w:pStyle w:val="2"/>
        <w:rPr>
          <w:rFonts w:asciiTheme="majorHAnsi" w:hAnsiTheme="majorHAnsi"/>
          <w:b w:val="0"/>
          <w:noProof/>
          <w:sz w:val="32"/>
          <w:szCs w:val="32"/>
        </w:rPr>
      </w:pPr>
      <w:r w:rsidRPr="00733DF3">
        <w:rPr>
          <w:rFonts w:asciiTheme="majorHAnsi" w:hAnsiTheme="majorHAnsi"/>
          <w:b w:val="0"/>
          <w:noProof/>
          <w:sz w:val="32"/>
          <w:szCs w:val="32"/>
        </w:rPr>
        <w:t xml:space="preserve"> </w:t>
      </w: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32"/>
          <w:szCs w:val="32"/>
        </w:rPr>
      </w:pPr>
      <w:r w:rsidRPr="00733DF3">
        <w:rPr>
          <w:rFonts w:asciiTheme="majorHAnsi" w:hAnsiTheme="majorHAnsi"/>
          <w:noProof/>
          <w:sz w:val="32"/>
          <w:szCs w:val="32"/>
        </w:rPr>
        <w:t xml:space="preserve">                   </w:t>
      </w: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Pr="00733DF3" w:rsidRDefault="005E731A" w:rsidP="00F85520">
      <w:pPr>
        <w:pStyle w:val="af2"/>
        <w:tabs>
          <w:tab w:val="right" w:pos="10206"/>
        </w:tabs>
        <w:contextualSpacing/>
        <w:jc w:val="both"/>
        <w:rPr>
          <w:rFonts w:asciiTheme="majorHAnsi" w:hAnsiTheme="majorHAnsi"/>
          <w:noProof/>
          <w:sz w:val="24"/>
          <w:szCs w:val="24"/>
        </w:rPr>
      </w:pPr>
    </w:p>
    <w:p w:rsidR="005E731A" w:rsidRDefault="005E731A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5E731A" w:rsidRDefault="005E731A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5E731A" w:rsidRDefault="005E731A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5E731A" w:rsidRDefault="005E731A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5E731A" w:rsidRDefault="005E731A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5E731A" w:rsidRDefault="005E731A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5E731A" w:rsidRDefault="005E731A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5E731A" w:rsidRDefault="005E731A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5E731A" w:rsidRDefault="005E731A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5E731A" w:rsidRDefault="005E731A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5E731A" w:rsidRDefault="005E731A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noProof/>
          <w:sz w:val="24"/>
          <w:szCs w:val="24"/>
        </w:rPr>
      </w:pPr>
    </w:p>
    <w:p w:rsidR="00F6143F" w:rsidRDefault="00F6143F" w:rsidP="00F85520">
      <w:pPr>
        <w:pStyle w:val="af2"/>
        <w:tabs>
          <w:tab w:val="right" w:pos="1020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13483B" w:rsidRDefault="0013483B" w:rsidP="00134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143F" w:rsidRDefault="00F6143F" w:rsidP="0013483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3BA6" w:rsidRPr="00D37955" w:rsidRDefault="006B3BA6" w:rsidP="006B3BA6">
      <w:pPr>
        <w:spacing w:after="0" w:line="240" w:lineRule="auto"/>
        <w:ind w:left="11"/>
        <w:jc w:val="center"/>
        <w:rPr>
          <w:rFonts w:ascii="Times New Roman" w:hAnsi="Times New Roman"/>
          <w:sz w:val="28"/>
          <w:szCs w:val="28"/>
        </w:rPr>
      </w:pP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>Самообследование деятельности</w:t>
      </w:r>
      <w:r w:rsidRPr="00D37955">
        <w:rPr>
          <w:rFonts w:ascii="Times New Roman" w:hAnsi="Times New Roman"/>
          <w:sz w:val="28"/>
          <w:szCs w:val="28"/>
        </w:rPr>
        <w:t xml:space="preserve"> </w:t>
      </w:r>
    </w:p>
    <w:p w:rsidR="006B3BA6" w:rsidRPr="00D37955" w:rsidRDefault="006B3BA6" w:rsidP="006B3BA6">
      <w:pPr>
        <w:spacing w:after="0" w:line="240" w:lineRule="auto"/>
        <w:ind w:left="11"/>
        <w:jc w:val="center"/>
        <w:rPr>
          <w:rFonts w:ascii="Times New Roman" w:hAnsi="Times New Roman"/>
          <w:sz w:val="28"/>
          <w:szCs w:val="28"/>
        </w:rPr>
      </w:pP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>за 201</w:t>
      </w:r>
      <w:r w:rsidR="00F16D28">
        <w:rPr>
          <w:rFonts w:ascii="Times New Roman" w:hAnsi="Times New Roman"/>
          <w:b/>
          <w:bCs/>
          <w:spacing w:val="5"/>
          <w:sz w:val="28"/>
          <w:szCs w:val="28"/>
        </w:rPr>
        <w:t>7</w:t>
      </w: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>-201</w:t>
      </w:r>
      <w:r w:rsidR="00F16D28">
        <w:rPr>
          <w:rFonts w:ascii="Times New Roman" w:hAnsi="Times New Roman"/>
          <w:b/>
          <w:bCs/>
          <w:spacing w:val="5"/>
          <w:sz w:val="28"/>
          <w:szCs w:val="28"/>
        </w:rPr>
        <w:t>8</w:t>
      </w:r>
      <w:r w:rsidRPr="00D37955">
        <w:rPr>
          <w:rFonts w:ascii="Times New Roman" w:hAnsi="Times New Roman"/>
          <w:b/>
          <w:bCs/>
          <w:spacing w:val="5"/>
          <w:sz w:val="28"/>
          <w:szCs w:val="28"/>
        </w:rPr>
        <w:t xml:space="preserve"> учебный год</w:t>
      </w:r>
      <w:r w:rsidRPr="00D37955">
        <w:rPr>
          <w:rFonts w:ascii="Times New Roman" w:hAnsi="Times New Roman"/>
          <w:sz w:val="28"/>
          <w:szCs w:val="28"/>
        </w:rPr>
        <w:t xml:space="preserve"> </w:t>
      </w:r>
    </w:p>
    <w:p w:rsidR="0013483B" w:rsidRPr="00D96B2C" w:rsidRDefault="006B3BA6" w:rsidP="0013483B">
      <w:pPr>
        <w:spacing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D96B2C">
        <w:rPr>
          <w:rFonts w:ascii="Times New Roman" w:hAnsi="Times New Roman"/>
          <w:sz w:val="24"/>
          <w:szCs w:val="24"/>
        </w:rPr>
        <w:t xml:space="preserve">Самообследование деятельности муниципального </w:t>
      </w:r>
      <w:r w:rsidR="00F16D28">
        <w:rPr>
          <w:rFonts w:ascii="Times New Roman" w:hAnsi="Times New Roman"/>
          <w:sz w:val="24"/>
          <w:szCs w:val="24"/>
        </w:rPr>
        <w:t xml:space="preserve">казенного </w:t>
      </w:r>
      <w:r w:rsidRPr="00D96B2C">
        <w:rPr>
          <w:rFonts w:ascii="Times New Roman" w:hAnsi="Times New Roman"/>
          <w:sz w:val="24"/>
          <w:szCs w:val="24"/>
        </w:rPr>
        <w:t xml:space="preserve">дошкольного образовательного учреждения </w:t>
      </w:r>
      <w:r w:rsidRPr="00D96B2C">
        <w:rPr>
          <w:rFonts w:ascii="Times New Roman" w:hAnsi="Times New Roman"/>
          <w:bCs/>
          <w:sz w:val="24"/>
          <w:szCs w:val="24"/>
        </w:rPr>
        <w:t>детский сад  «</w:t>
      </w:r>
      <w:r w:rsidR="00F16D28">
        <w:rPr>
          <w:rFonts w:ascii="Times New Roman" w:hAnsi="Times New Roman"/>
          <w:bCs/>
          <w:sz w:val="24"/>
          <w:szCs w:val="24"/>
        </w:rPr>
        <w:t>Ласточка</w:t>
      </w:r>
      <w:r w:rsidRPr="00D96B2C">
        <w:rPr>
          <w:rFonts w:ascii="Times New Roman" w:hAnsi="Times New Roman"/>
          <w:bCs/>
          <w:sz w:val="24"/>
          <w:szCs w:val="24"/>
        </w:rPr>
        <w:t>»</w:t>
      </w:r>
      <w:r w:rsidRPr="00D96B2C">
        <w:rPr>
          <w:rFonts w:ascii="Times New Roman" w:hAnsi="Times New Roman"/>
          <w:b/>
          <w:sz w:val="24"/>
          <w:szCs w:val="24"/>
        </w:rPr>
        <w:t xml:space="preserve"> </w:t>
      </w:r>
      <w:r w:rsidR="00F16D28">
        <w:rPr>
          <w:rFonts w:ascii="Times New Roman" w:hAnsi="Times New Roman"/>
          <w:sz w:val="24"/>
          <w:szCs w:val="24"/>
        </w:rPr>
        <w:t>с</w:t>
      </w:r>
      <w:r w:rsidRPr="00D96B2C">
        <w:rPr>
          <w:rFonts w:ascii="Times New Roman" w:hAnsi="Times New Roman"/>
          <w:sz w:val="24"/>
          <w:szCs w:val="24"/>
        </w:rPr>
        <w:t xml:space="preserve">. </w:t>
      </w:r>
      <w:r w:rsidR="00F16D28">
        <w:rPr>
          <w:rFonts w:ascii="Times New Roman" w:hAnsi="Times New Roman"/>
          <w:sz w:val="24"/>
          <w:szCs w:val="24"/>
        </w:rPr>
        <w:t>Батлаич Хунзахского района РД</w:t>
      </w:r>
      <w:r w:rsidRPr="00D96B2C">
        <w:rPr>
          <w:rFonts w:ascii="Times New Roman" w:hAnsi="Times New Roman"/>
          <w:sz w:val="24"/>
          <w:szCs w:val="24"/>
        </w:rPr>
        <w:t xml:space="preserve"> составлено в соответствии с Приказом Минобрнауки Российской Федерации от 14 июня 2013 г. № 462 «Порядок проведения самообследования образовательной организацией».</w:t>
      </w:r>
      <w:r w:rsidR="0013483B" w:rsidRPr="00D96B2C">
        <w:rPr>
          <w:rFonts w:ascii="Times New Roman" w:hAnsi="Times New Roman"/>
          <w:sz w:val="24"/>
          <w:szCs w:val="24"/>
        </w:rPr>
        <w:t xml:space="preserve"> </w:t>
      </w:r>
    </w:p>
    <w:p w:rsidR="006B3BA6" w:rsidRPr="00382667" w:rsidRDefault="006B3BA6" w:rsidP="0013483B">
      <w:pPr>
        <w:spacing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Самообследование включает в себя аналитическую часть и результаты</w:t>
      </w:r>
      <w:r>
        <w:rPr>
          <w:rFonts w:ascii="Times New Roman" w:hAnsi="Times New Roman"/>
          <w:sz w:val="24"/>
          <w:szCs w:val="24"/>
        </w:rPr>
        <w:t xml:space="preserve"> </w:t>
      </w:r>
      <w:r w:rsidR="00F16D28">
        <w:rPr>
          <w:rFonts w:ascii="Times New Roman" w:hAnsi="Times New Roman"/>
          <w:sz w:val="24"/>
          <w:szCs w:val="24"/>
        </w:rPr>
        <w:t>анализа деятельности ДОУ за 2017</w:t>
      </w:r>
      <w:r w:rsidRPr="00382667">
        <w:rPr>
          <w:rFonts w:ascii="Times New Roman" w:hAnsi="Times New Roman"/>
          <w:sz w:val="24"/>
          <w:szCs w:val="24"/>
        </w:rPr>
        <w:t>-201</w:t>
      </w:r>
      <w:r w:rsidR="00F16D28">
        <w:rPr>
          <w:rFonts w:ascii="Times New Roman" w:hAnsi="Times New Roman"/>
          <w:sz w:val="24"/>
          <w:szCs w:val="24"/>
        </w:rPr>
        <w:t>8</w:t>
      </w:r>
      <w:r w:rsidRPr="00382667">
        <w:rPr>
          <w:rFonts w:ascii="Times New Roman" w:hAnsi="Times New Roman"/>
          <w:sz w:val="24"/>
          <w:szCs w:val="24"/>
        </w:rPr>
        <w:t xml:space="preserve"> учебный год.</w:t>
      </w:r>
    </w:p>
    <w:p w:rsidR="006B3BA6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b/>
          <w:bCs/>
          <w:sz w:val="24"/>
          <w:szCs w:val="24"/>
        </w:rPr>
        <w:t>I.АНАЛИТИЧЕСКАЯ ЧАСТЬ.</w:t>
      </w:r>
      <w:r w:rsidRPr="00382667">
        <w:rPr>
          <w:rFonts w:ascii="Times New Roman" w:hAnsi="Times New Roman"/>
          <w:sz w:val="24"/>
          <w:szCs w:val="24"/>
        </w:rPr>
        <w:t xml:space="preserve"> 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6B3BA6" w:rsidRDefault="006B3BA6" w:rsidP="006B3BA6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382667">
        <w:rPr>
          <w:rFonts w:ascii="Times New Roman" w:hAnsi="Times New Roman"/>
          <w:b/>
          <w:bCs/>
          <w:sz w:val="28"/>
          <w:szCs w:val="28"/>
        </w:rPr>
        <w:t>1.Общие сведения о ДОУ</w:t>
      </w:r>
    </w:p>
    <w:p w:rsidR="006B3BA6" w:rsidRPr="00382667" w:rsidRDefault="006B3BA6" w:rsidP="006B3BA6">
      <w:pPr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 xml:space="preserve">Тип учреждения: </w:t>
      </w:r>
      <w:r w:rsidRPr="00382667">
        <w:rPr>
          <w:rFonts w:ascii="Times New Roman" w:hAnsi="Times New Roman"/>
          <w:sz w:val="24"/>
          <w:szCs w:val="24"/>
        </w:rPr>
        <w:t>дошкольное образовательное учреждение.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>Вид учреждения:</w:t>
      </w:r>
      <w:r w:rsidRPr="00382667">
        <w:rPr>
          <w:rFonts w:ascii="Times New Roman" w:hAnsi="Times New Roman"/>
          <w:sz w:val="24"/>
          <w:szCs w:val="24"/>
        </w:rPr>
        <w:t xml:space="preserve">  детский сад.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>Статус:</w:t>
      </w:r>
      <w:r w:rsidRPr="00382667">
        <w:rPr>
          <w:rFonts w:ascii="Times New Roman" w:hAnsi="Times New Roman"/>
          <w:sz w:val="24"/>
          <w:szCs w:val="24"/>
        </w:rPr>
        <w:t xml:space="preserve">  государственное учреждение. </w:t>
      </w:r>
    </w:p>
    <w:p w:rsidR="006B3BA6" w:rsidRPr="00382667" w:rsidRDefault="006B3BA6" w:rsidP="006B3BA6">
      <w:pPr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 xml:space="preserve">Лицензия на образовательную деятельность: </w:t>
      </w:r>
      <w:r>
        <w:rPr>
          <w:rFonts w:ascii="Times New Roman" w:hAnsi="Times New Roman"/>
          <w:sz w:val="24"/>
          <w:szCs w:val="24"/>
        </w:rPr>
        <w:t xml:space="preserve">Лицензия  № </w:t>
      </w:r>
      <w:r w:rsidR="00F16D28" w:rsidRPr="00F16D28">
        <w:rPr>
          <w:rFonts w:ascii="Times New Roman" w:hAnsi="Times New Roman"/>
          <w:sz w:val="24"/>
          <w:szCs w:val="24"/>
        </w:rPr>
        <w:t>6691</w:t>
      </w:r>
      <w:r>
        <w:rPr>
          <w:rFonts w:ascii="Times New Roman" w:hAnsi="Times New Roman"/>
          <w:sz w:val="24"/>
          <w:szCs w:val="24"/>
        </w:rPr>
        <w:t xml:space="preserve">  от </w:t>
      </w:r>
      <w:r w:rsidR="00F16D28" w:rsidRPr="00F16D28">
        <w:rPr>
          <w:rFonts w:ascii="Times New Roman" w:hAnsi="Times New Roman"/>
          <w:sz w:val="24"/>
          <w:szCs w:val="24"/>
        </w:rPr>
        <w:t>07.09.2012</w:t>
      </w:r>
      <w:r>
        <w:rPr>
          <w:rFonts w:ascii="Times New Roman" w:hAnsi="Times New Roman"/>
          <w:sz w:val="24"/>
          <w:szCs w:val="24"/>
        </w:rPr>
        <w:t xml:space="preserve"> года выдана Министерством образования </w:t>
      </w:r>
      <w:r w:rsidR="00F16D28">
        <w:rPr>
          <w:rFonts w:ascii="Times New Roman" w:hAnsi="Times New Roman"/>
          <w:sz w:val="24"/>
          <w:szCs w:val="24"/>
        </w:rPr>
        <w:t>Республики Дагестан.</w:t>
      </w:r>
      <w:r w:rsidRPr="003826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Серия </w:t>
      </w:r>
      <w:r w:rsidR="00F16D28">
        <w:rPr>
          <w:rFonts w:ascii="Times New Roman" w:hAnsi="Times New Roman"/>
          <w:sz w:val="24"/>
          <w:szCs w:val="24"/>
        </w:rPr>
        <w:t>05Л01</w:t>
      </w:r>
      <w:r>
        <w:rPr>
          <w:rFonts w:ascii="Times New Roman" w:hAnsi="Times New Roman"/>
          <w:sz w:val="24"/>
          <w:szCs w:val="24"/>
        </w:rPr>
        <w:t xml:space="preserve">  №</w:t>
      </w:r>
      <w:r w:rsidR="00F16D28">
        <w:rPr>
          <w:rFonts w:ascii="Times New Roman" w:hAnsi="Times New Roman"/>
          <w:sz w:val="24"/>
          <w:szCs w:val="24"/>
        </w:rPr>
        <w:t>0000830</w:t>
      </w:r>
      <w:r w:rsidRPr="00382667">
        <w:rPr>
          <w:rFonts w:ascii="Times New Roman" w:hAnsi="Times New Roman"/>
          <w:sz w:val="24"/>
          <w:szCs w:val="24"/>
        </w:rPr>
        <w:t xml:space="preserve"> </w:t>
      </w:r>
    </w:p>
    <w:p w:rsidR="0013483B" w:rsidRDefault="0013483B" w:rsidP="0013483B">
      <w:pPr>
        <w:pStyle w:val="Default"/>
        <w:rPr>
          <w:color w:val="auto"/>
        </w:rPr>
      </w:pPr>
    </w:p>
    <w:p w:rsidR="0013483B" w:rsidRDefault="0013483B" w:rsidP="0013483B">
      <w:pPr>
        <w:pStyle w:val="Default"/>
        <w:rPr>
          <w:color w:val="auto"/>
        </w:rPr>
      </w:pPr>
      <w:r w:rsidRPr="00476648">
        <w:rPr>
          <w:color w:val="auto"/>
        </w:rPr>
        <w:t>Адрес</w:t>
      </w:r>
      <w:r w:rsidR="00F16D28">
        <w:rPr>
          <w:color w:val="auto"/>
        </w:rPr>
        <w:t xml:space="preserve"> 368270 с.Батлаич Хунзахского района,РД, ул.Баринова Абдулвахида 12</w:t>
      </w:r>
    </w:p>
    <w:p w:rsidR="0013483B" w:rsidRPr="00476648" w:rsidRDefault="0013483B" w:rsidP="0013483B">
      <w:pPr>
        <w:pStyle w:val="Default"/>
        <w:rPr>
          <w:color w:val="auto"/>
        </w:rPr>
      </w:pPr>
      <w:r w:rsidRPr="00476648">
        <w:rPr>
          <w:color w:val="auto"/>
        </w:rPr>
        <w:t xml:space="preserve"> телефон </w:t>
      </w:r>
      <w:r w:rsidR="00F16D28">
        <w:rPr>
          <w:color w:val="auto"/>
        </w:rPr>
        <w:t>89894895995</w:t>
      </w:r>
      <w:r w:rsidRPr="00476648">
        <w:rPr>
          <w:color w:val="auto"/>
        </w:rPr>
        <w:t xml:space="preserve"> </w:t>
      </w:r>
    </w:p>
    <w:p w:rsidR="0013483B" w:rsidRDefault="0013483B" w:rsidP="0013483B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476648">
        <w:t xml:space="preserve">Ф.И.О. заведующего: </w:t>
      </w:r>
      <w:r w:rsidR="00F16D28">
        <w:t>Сулейманова Гулишат Мирзоевна</w:t>
      </w:r>
    </w:p>
    <w:p w:rsidR="006B3BA6" w:rsidRPr="0013483B" w:rsidRDefault="006B3BA6" w:rsidP="0013483B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  <w:u w:val="single"/>
        </w:rPr>
        <w:t>Адрес электронной почты</w:t>
      </w:r>
      <w:r w:rsidRPr="0013483B">
        <w:rPr>
          <w:rFonts w:ascii="Times New Roman" w:hAnsi="Times New Roman"/>
          <w:color w:val="000000" w:themeColor="text1"/>
          <w:sz w:val="24"/>
          <w:szCs w:val="24"/>
          <w:u w:val="single"/>
        </w:rPr>
        <w:t>:</w:t>
      </w:r>
      <w:hyperlink r:id="rId8" w:history="1">
        <w:r w:rsidRPr="0013483B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 xml:space="preserve"> </w:t>
        </w:r>
      </w:hyperlink>
      <w:r w:rsidRPr="0013483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F16D28">
        <w:rPr>
          <w:rStyle w:val="af8"/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ds</w:t>
      </w:r>
      <w:r w:rsidR="00F16D28" w:rsidRPr="00F16D28">
        <w:rPr>
          <w:rStyle w:val="af8"/>
          <w:rFonts w:ascii="Times New Roman" w:hAnsi="Times New Roman"/>
          <w:color w:val="000000" w:themeColor="text1"/>
          <w:sz w:val="24"/>
          <w:szCs w:val="24"/>
          <w:u w:val="single"/>
        </w:rPr>
        <w:t>-</w:t>
      </w:r>
      <w:r w:rsidR="00F16D28">
        <w:rPr>
          <w:rStyle w:val="af8"/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lastochka</w:t>
      </w:r>
      <w:r w:rsidR="0013483B" w:rsidRPr="0013483B">
        <w:rPr>
          <w:rStyle w:val="af8"/>
          <w:rFonts w:ascii="Times New Roman" w:hAnsi="Times New Roman"/>
          <w:color w:val="000000" w:themeColor="text1"/>
          <w:sz w:val="24"/>
          <w:szCs w:val="24"/>
          <w:u w:val="single"/>
        </w:rPr>
        <w:t>@yandex.ru  </w:t>
      </w:r>
      <w:r w:rsidR="0013483B" w:rsidRPr="0013483B">
        <w:rPr>
          <w:rStyle w:val="af8"/>
          <w:rFonts w:ascii="Times New Roman" w:hAnsi="Times New Roman"/>
          <w:color w:val="000000" w:themeColor="text1"/>
          <w:sz w:val="24"/>
          <w:szCs w:val="24"/>
        </w:rPr>
        <w:t> 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  <w:u w:val="single"/>
        </w:rPr>
        <w:t>Режим работы:</w:t>
      </w:r>
      <w:r w:rsidR="00F16D28">
        <w:rPr>
          <w:rFonts w:ascii="Times New Roman" w:hAnsi="Times New Roman"/>
          <w:sz w:val="24"/>
          <w:szCs w:val="24"/>
        </w:rPr>
        <w:t xml:space="preserve"> пятидневный  10.30-ти часовой  с 8.00</w:t>
      </w:r>
      <w:r w:rsidR="0013483B">
        <w:rPr>
          <w:rFonts w:ascii="Times New Roman" w:hAnsi="Times New Roman"/>
          <w:sz w:val="24"/>
          <w:szCs w:val="24"/>
        </w:rPr>
        <w:t>до 18</w:t>
      </w:r>
      <w:r w:rsidR="00F16D28">
        <w:rPr>
          <w:rFonts w:ascii="Times New Roman" w:hAnsi="Times New Roman"/>
          <w:sz w:val="24"/>
          <w:szCs w:val="24"/>
        </w:rPr>
        <w:t>.30</w:t>
      </w:r>
      <w:r w:rsidRPr="00382667">
        <w:rPr>
          <w:rFonts w:ascii="Times New Roman" w:hAnsi="Times New Roman"/>
          <w:sz w:val="24"/>
          <w:szCs w:val="24"/>
        </w:rPr>
        <w:t>.</w:t>
      </w:r>
    </w:p>
    <w:p w:rsidR="006B3BA6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  <w:u w:val="single"/>
        </w:rPr>
        <w:t>Учредитель</w:t>
      </w:r>
      <w:r w:rsidR="0013483B">
        <w:rPr>
          <w:rFonts w:ascii="Times New Roman" w:hAnsi="Times New Roman"/>
          <w:sz w:val="24"/>
          <w:szCs w:val="24"/>
        </w:rPr>
        <w:t xml:space="preserve"> – администрация муниципального образования </w:t>
      </w:r>
      <w:r w:rsidR="00F16D28">
        <w:rPr>
          <w:rFonts w:ascii="Times New Roman" w:hAnsi="Times New Roman"/>
          <w:sz w:val="24"/>
          <w:szCs w:val="24"/>
        </w:rPr>
        <w:t>Хунзахског</w:t>
      </w:r>
      <w:r w:rsidR="0013483B">
        <w:rPr>
          <w:rFonts w:ascii="Times New Roman" w:hAnsi="Times New Roman"/>
          <w:sz w:val="24"/>
          <w:szCs w:val="24"/>
        </w:rPr>
        <w:t xml:space="preserve">о района </w:t>
      </w:r>
      <w:r w:rsidR="00F16D28">
        <w:rPr>
          <w:rFonts w:ascii="Times New Roman" w:hAnsi="Times New Roman"/>
          <w:sz w:val="24"/>
          <w:szCs w:val="24"/>
        </w:rPr>
        <w:t>РД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6B3BA6" w:rsidRDefault="00F16D28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2017-2018  году в ДОУ функционировало 3 групп на 55</w:t>
      </w:r>
      <w:r w:rsidR="006B3BA6" w:rsidRPr="00382667">
        <w:rPr>
          <w:rFonts w:ascii="Times New Roman" w:hAnsi="Times New Roman"/>
          <w:sz w:val="24"/>
          <w:szCs w:val="24"/>
        </w:rPr>
        <w:t xml:space="preserve"> мест: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6B3BA6" w:rsidRPr="00382667" w:rsidRDefault="0013483B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 младшая</w:t>
      </w:r>
      <w:r w:rsidR="00F16D28">
        <w:rPr>
          <w:rFonts w:ascii="Times New Roman" w:hAnsi="Times New Roman"/>
          <w:sz w:val="24"/>
          <w:szCs w:val="24"/>
        </w:rPr>
        <w:t xml:space="preserve"> группа </w:t>
      </w:r>
      <w:r w:rsidR="006B3BA6" w:rsidRPr="00382667">
        <w:rPr>
          <w:rFonts w:ascii="Times New Roman" w:hAnsi="Times New Roman"/>
          <w:sz w:val="24"/>
          <w:szCs w:val="24"/>
        </w:rPr>
        <w:t xml:space="preserve"> </w:t>
      </w:r>
      <w:r w:rsidR="00F16D28">
        <w:rPr>
          <w:rFonts w:ascii="Times New Roman" w:hAnsi="Times New Roman"/>
          <w:sz w:val="24"/>
          <w:szCs w:val="24"/>
        </w:rPr>
        <w:t>(от 1</w:t>
      </w:r>
      <w:r>
        <w:rPr>
          <w:rFonts w:ascii="Times New Roman" w:hAnsi="Times New Roman"/>
          <w:sz w:val="24"/>
          <w:szCs w:val="24"/>
        </w:rPr>
        <w:t xml:space="preserve"> до 3 лет)            -  </w:t>
      </w:r>
      <w:r w:rsidR="00EF428D">
        <w:rPr>
          <w:rFonts w:ascii="Times New Roman" w:hAnsi="Times New Roman"/>
          <w:sz w:val="24"/>
          <w:szCs w:val="24"/>
        </w:rPr>
        <w:t>1</w:t>
      </w:r>
      <w:r w:rsidR="00EF428D" w:rsidRPr="00EF428D">
        <w:rPr>
          <w:rFonts w:ascii="Times New Roman" w:hAnsi="Times New Roman"/>
          <w:sz w:val="24"/>
          <w:szCs w:val="24"/>
        </w:rPr>
        <w:t>5</w:t>
      </w:r>
      <w:r w:rsidR="006B3BA6" w:rsidRPr="00382667">
        <w:rPr>
          <w:rFonts w:ascii="Times New Roman" w:hAnsi="Times New Roman"/>
          <w:sz w:val="24"/>
          <w:szCs w:val="24"/>
        </w:rPr>
        <w:t xml:space="preserve"> человек,</w:t>
      </w:r>
    </w:p>
    <w:p w:rsidR="006B3BA6" w:rsidRPr="00382667" w:rsidRDefault="00F16D28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 </w:t>
      </w:r>
      <w:r w:rsidR="00F85520">
        <w:rPr>
          <w:rFonts w:ascii="Times New Roman" w:hAnsi="Times New Roman"/>
          <w:sz w:val="24"/>
          <w:szCs w:val="24"/>
        </w:rPr>
        <w:t xml:space="preserve"> средняя группа</w:t>
      </w:r>
      <w:r>
        <w:rPr>
          <w:rFonts w:ascii="Times New Roman" w:hAnsi="Times New Roman"/>
          <w:sz w:val="24"/>
          <w:szCs w:val="24"/>
        </w:rPr>
        <w:t xml:space="preserve"> (от 3</w:t>
      </w:r>
      <w:r w:rsidR="006B3BA6" w:rsidRPr="00382667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о 5 лет)                 - 20</w:t>
      </w:r>
      <w:r w:rsidR="006B3BA6" w:rsidRPr="00382667">
        <w:rPr>
          <w:rFonts w:ascii="Times New Roman" w:hAnsi="Times New Roman"/>
          <w:sz w:val="24"/>
          <w:szCs w:val="24"/>
        </w:rPr>
        <w:t xml:space="preserve"> человек</w:t>
      </w:r>
      <w:r w:rsidR="00F85520">
        <w:rPr>
          <w:rFonts w:ascii="Times New Roman" w:hAnsi="Times New Roman"/>
          <w:sz w:val="24"/>
          <w:szCs w:val="24"/>
        </w:rPr>
        <w:t>а</w:t>
      </w:r>
      <w:r w:rsidR="006B3BA6" w:rsidRPr="00382667">
        <w:rPr>
          <w:rFonts w:ascii="Times New Roman" w:hAnsi="Times New Roman"/>
          <w:sz w:val="24"/>
          <w:szCs w:val="24"/>
        </w:rPr>
        <w:t>;</w:t>
      </w:r>
    </w:p>
    <w:p w:rsidR="006B3BA6" w:rsidRPr="00382667" w:rsidRDefault="00F16D28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    старшая группа</w:t>
      </w:r>
      <w:r w:rsidR="006B3BA6" w:rsidRPr="00382667">
        <w:rPr>
          <w:rFonts w:ascii="Times New Roman" w:hAnsi="Times New Roman"/>
          <w:sz w:val="24"/>
          <w:szCs w:val="24"/>
        </w:rPr>
        <w:t xml:space="preserve"> (о</w:t>
      </w:r>
      <w:r>
        <w:rPr>
          <w:rFonts w:ascii="Times New Roman" w:hAnsi="Times New Roman"/>
          <w:sz w:val="24"/>
          <w:szCs w:val="24"/>
        </w:rPr>
        <w:t>т 5 до 7</w:t>
      </w:r>
      <w:r w:rsidR="00F85520">
        <w:rPr>
          <w:rFonts w:ascii="Times New Roman" w:hAnsi="Times New Roman"/>
          <w:sz w:val="24"/>
          <w:szCs w:val="24"/>
        </w:rPr>
        <w:t xml:space="preserve"> лет)               - </w:t>
      </w:r>
      <w:r w:rsidR="00EF428D" w:rsidRPr="00EF428D">
        <w:rPr>
          <w:rFonts w:ascii="Times New Roman" w:hAnsi="Times New Roman"/>
          <w:sz w:val="24"/>
          <w:szCs w:val="24"/>
        </w:rPr>
        <w:t>20</w:t>
      </w:r>
      <w:r w:rsidR="00F85520">
        <w:rPr>
          <w:rFonts w:ascii="Times New Roman" w:hAnsi="Times New Roman"/>
          <w:sz w:val="24"/>
          <w:szCs w:val="24"/>
        </w:rPr>
        <w:t xml:space="preserve"> человек</w:t>
      </w:r>
      <w:r w:rsidR="006B3BA6" w:rsidRPr="00382667">
        <w:rPr>
          <w:rFonts w:ascii="Times New Roman" w:hAnsi="Times New Roman"/>
          <w:sz w:val="24"/>
          <w:szCs w:val="24"/>
        </w:rPr>
        <w:t>;</w:t>
      </w:r>
    </w:p>
    <w:p w:rsidR="006B3BA6" w:rsidRPr="00382667" w:rsidRDefault="006B3BA6" w:rsidP="006B3BA6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F85520" w:rsidRDefault="00F85520" w:rsidP="00F85520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bCs/>
          <w:sz w:val="28"/>
          <w:szCs w:val="28"/>
        </w:rPr>
      </w:pPr>
      <w:r w:rsidRPr="00382667">
        <w:rPr>
          <w:rFonts w:ascii="Times New Roman" w:hAnsi="Times New Roman"/>
          <w:b/>
          <w:bCs/>
          <w:sz w:val="28"/>
          <w:szCs w:val="28"/>
        </w:rPr>
        <w:t>2.   Система управления ДОУ</w:t>
      </w:r>
    </w:p>
    <w:p w:rsidR="00F85520" w:rsidRPr="00382667" w:rsidRDefault="00F85520" w:rsidP="00F85520">
      <w:pPr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F85520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Федерации»</w:t>
      </w:r>
      <w:r w:rsidR="00E86E50">
        <w:rPr>
          <w:rFonts w:ascii="Times New Roman" w:hAnsi="Times New Roman"/>
          <w:sz w:val="24"/>
          <w:szCs w:val="24"/>
        </w:rPr>
        <w:t xml:space="preserve"> от 29.12.2012 № 273-ФЗ</w:t>
      </w:r>
      <w:r w:rsidRPr="00382667">
        <w:rPr>
          <w:rFonts w:ascii="Times New Roman" w:hAnsi="Times New Roman"/>
          <w:sz w:val="24"/>
          <w:szCs w:val="24"/>
        </w:rPr>
        <w:t xml:space="preserve">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 и </w:t>
      </w:r>
      <w:r w:rsidR="00A128DB">
        <w:rPr>
          <w:rFonts w:ascii="Times New Roman" w:hAnsi="Times New Roman"/>
          <w:sz w:val="24"/>
          <w:szCs w:val="24"/>
        </w:rPr>
        <w:t xml:space="preserve">Министерством образования </w:t>
      </w:r>
      <w:r w:rsidR="00F16D28">
        <w:rPr>
          <w:rFonts w:ascii="Times New Roman" w:hAnsi="Times New Roman"/>
          <w:sz w:val="24"/>
          <w:szCs w:val="24"/>
        </w:rPr>
        <w:t>РД</w:t>
      </w:r>
    </w:p>
    <w:p w:rsidR="00F85520" w:rsidRPr="00382667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</w:p>
    <w:p w:rsidR="00F85520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ДОУ и функциональным задачам ДОУ.</w:t>
      </w:r>
    </w:p>
    <w:p w:rsidR="00A128DB" w:rsidRPr="00476648" w:rsidRDefault="00F85520" w:rsidP="00A128DB">
      <w:pPr>
        <w:spacing w:after="0" w:line="240" w:lineRule="auto"/>
        <w:ind w:left="-567" w:firstLine="425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Фо</w:t>
      </w:r>
      <w:r w:rsidR="00A128DB">
        <w:rPr>
          <w:rFonts w:ascii="Times New Roman" w:hAnsi="Times New Roman"/>
          <w:sz w:val="24"/>
          <w:szCs w:val="24"/>
        </w:rPr>
        <w:t xml:space="preserve">рмами самоуправления являются: </w:t>
      </w:r>
      <w:r w:rsidR="00A128DB" w:rsidRPr="00476648">
        <w:rPr>
          <w:rFonts w:ascii="Times New Roman" w:hAnsi="Times New Roman"/>
          <w:sz w:val="24"/>
          <w:szCs w:val="24"/>
        </w:rPr>
        <w:t>обще</w:t>
      </w:r>
      <w:r w:rsidR="00A128DB">
        <w:rPr>
          <w:rFonts w:ascii="Times New Roman" w:hAnsi="Times New Roman"/>
          <w:sz w:val="24"/>
          <w:szCs w:val="24"/>
        </w:rPr>
        <w:t>е собрание работников</w:t>
      </w:r>
      <w:r w:rsidR="00A128DB" w:rsidRPr="00476648">
        <w:rPr>
          <w:rFonts w:ascii="Times New Roman" w:hAnsi="Times New Roman"/>
          <w:sz w:val="24"/>
          <w:szCs w:val="24"/>
        </w:rPr>
        <w:t>;</w:t>
      </w:r>
      <w:r w:rsidR="00A128DB">
        <w:rPr>
          <w:rFonts w:ascii="Times New Roman" w:hAnsi="Times New Roman"/>
          <w:sz w:val="24"/>
          <w:szCs w:val="24"/>
        </w:rPr>
        <w:t xml:space="preserve"> </w:t>
      </w:r>
      <w:r w:rsidR="00A128DB" w:rsidRPr="00476648">
        <w:rPr>
          <w:rFonts w:ascii="Times New Roman" w:hAnsi="Times New Roman"/>
          <w:sz w:val="24"/>
          <w:szCs w:val="24"/>
        </w:rPr>
        <w:t xml:space="preserve">педагогический совет;                                                                                                                                 </w:t>
      </w:r>
      <w:r w:rsidR="00A128DB">
        <w:rPr>
          <w:rFonts w:ascii="Times New Roman" w:hAnsi="Times New Roman"/>
          <w:sz w:val="24"/>
          <w:szCs w:val="24"/>
        </w:rPr>
        <w:t xml:space="preserve">      совет родителей ДОУ</w:t>
      </w:r>
      <w:r w:rsidR="00A128DB" w:rsidRPr="00476648">
        <w:rPr>
          <w:rFonts w:ascii="Times New Roman" w:hAnsi="Times New Roman"/>
          <w:sz w:val="24"/>
          <w:szCs w:val="24"/>
        </w:rPr>
        <w:t>.</w:t>
      </w:r>
    </w:p>
    <w:p w:rsidR="00F85520" w:rsidRPr="00382667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Порядок выборов в органы самоуправления и их компетенции определяются Уставом.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667">
        <w:rPr>
          <w:rFonts w:ascii="Times New Roman" w:hAnsi="Times New Roman"/>
          <w:sz w:val="24"/>
          <w:szCs w:val="24"/>
        </w:rPr>
        <w:t>Непосредственное управление ДОУ осуществляет заведующий.</w:t>
      </w:r>
    </w:p>
    <w:p w:rsidR="00F85520" w:rsidRPr="00382667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lastRenderedPageBreak/>
        <w:t xml:space="preserve">Структура, порядок формирования, срок полномочий и компетенция органов управления ДОУ, принятия ими решений устанавливаются </w:t>
      </w:r>
      <w:r>
        <w:rPr>
          <w:rFonts w:ascii="Times New Roman" w:hAnsi="Times New Roman"/>
          <w:sz w:val="24"/>
          <w:szCs w:val="24"/>
        </w:rPr>
        <w:t xml:space="preserve">на </w:t>
      </w:r>
      <w:r w:rsidR="00A128DB" w:rsidRPr="00476648">
        <w:rPr>
          <w:rFonts w:ascii="Times New Roman" w:hAnsi="Times New Roman"/>
          <w:sz w:val="24"/>
          <w:szCs w:val="24"/>
        </w:rPr>
        <w:t>обще</w:t>
      </w:r>
      <w:r w:rsidR="00A128DB">
        <w:rPr>
          <w:rFonts w:ascii="Times New Roman" w:hAnsi="Times New Roman"/>
          <w:sz w:val="24"/>
          <w:szCs w:val="24"/>
        </w:rPr>
        <w:t>м собрании 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2667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F85520" w:rsidRPr="00382667" w:rsidRDefault="00F8552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Деятельность коллегиальных органов управления осуществляется в соответствии с Положениями: Положение</w:t>
      </w:r>
      <w:r w:rsidR="00A128DB">
        <w:rPr>
          <w:rFonts w:ascii="Times New Roman" w:hAnsi="Times New Roman"/>
          <w:sz w:val="24"/>
          <w:szCs w:val="24"/>
        </w:rPr>
        <w:t xml:space="preserve"> об</w:t>
      </w:r>
      <w:r w:rsidR="00A128DB" w:rsidRPr="00A128DB">
        <w:rPr>
          <w:rFonts w:ascii="Times New Roman" w:hAnsi="Times New Roman"/>
          <w:sz w:val="24"/>
          <w:szCs w:val="24"/>
        </w:rPr>
        <w:t xml:space="preserve"> </w:t>
      </w:r>
      <w:r w:rsidR="00A128DB" w:rsidRPr="00476648">
        <w:rPr>
          <w:rFonts w:ascii="Times New Roman" w:hAnsi="Times New Roman"/>
          <w:sz w:val="24"/>
          <w:szCs w:val="24"/>
        </w:rPr>
        <w:t>обще</w:t>
      </w:r>
      <w:r w:rsidR="00A128DB">
        <w:rPr>
          <w:rFonts w:ascii="Times New Roman" w:hAnsi="Times New Roman"/>
          <w:sz w:val="24"/>
          <w:szCs w:val="24"/>
        </w:rPr>
        <w:t>м собрании работников, Положение о</w:t>
      </w:r>
      <w:r w:rsidR="00A128DB" w:rsidRPr="00A128DB">
        <w:rPr>
          <w:rFonts w:ascii="Times New Roman" w:hAnsi="Times New Roman"/>
          <w:sz w:val="24"/>
          <w:szCs w:val="24"/>
        </w:rPr>
        <w:t xml:space="preserve"> </w:t>
      </w:r>
      <w:r w:rsidR="00A128DB" w:rsidRPr="00476648">
        <w:rPr>
          <w:rFonts w:ascii="Times New Roman" w:hAnsi="Times New Roman"/>
          <w:sz w:val="24"/>
          <w:szCs w:val="24"/>
        </w:rPr>
        <w:t>педагогическ</w:t>
      </w:r>
      <w:r w:rsidR="00A128DB">
        <w:rPr>
          <w:rFonts w:ascii="Times New Roman" w:hAnsi="Times New Roman"/>
          <w:sz w:val="24"/>
          <w:szCs w:val="24"/>
        </w:rPr>
        <w:t>ом</w:t>
      </w:r>
      <w:r w:rsidR="00A128DB" w:rsidRPr="00476648">
        <w:rPr>
          <w:rFonts w:ascii="Times New Roman" w:hAnsi="Times New Roman"/>
          <w:sz w:val="24"/>
          <w:szCs w:val="24"/>
        </w:rPr>
        <w:t xml:space="preserve"> совет</w:t>
      </w:r>
      <w:r w:rsidR="00A128DB">
        <w:rPr>
          <w:rFonts w:ascii="Times New Roman" w:hAnsi="Times New Roman"/>
          <w:sz w:val="24"/>
          <w:szCs w:val="24"/>
        </w:rPr>
        <w:t>е</w:t>
      </w:r>
      <w:r w:rsidR="00A128DB" w:rsidRPr="00382667">
        <w:rPr>
          <w:rFonts w:ascii="Times New Roman" w:hAnsi="Times New Roman"/>
          <w:sz w:val="24"/>
          <w:szCs w:val="24"/>
        </w:rPr>
        <w:t xml:space="preserve"> </w:t>
      </w:r>
      <w:r w:rsidR="00A128DB">
        <w:rPr>
          <w:rFonts w:ascii="Times New Roman" w:hAnsi="Times New Roman"/>
          <w:sz w:val="24"/>
          <w:szCs w:val="24"/>
        </w:rPr>
        <w:t>ДОУ</w:t>
      </w:r>
      <w:r w:rsidRPr="00382667">
        <w:rPr>
          <w:rFonts w:ascii="Times New Roman" w:hAnsi="Times New Roman"/>
          <w:sz w:val="24"/>
          <w:szCs w:val="24"/>
        </w:rPr>
        <w:t>.</w:t>
      </w:r>
    </w:p>
    <w:p w:rsidR="005E2094" w:rsidRDefault="00F8552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Представительным органом работников является действующая в ДОУ первичная профсоюзная организация (ППО).</w:t>
      </w:r>
      <w:r w:rsidR="005E2094">
        <w:rPr>
          <w:rFonts w:ascii="Times New Roman" w:hAnsi="Times New Roman"/>
          <w:sz w:val="24"/>
          <w:szCs w:val="24"/>
        </w:rPr>
        <w:t xml:space="preserve"> </w:t>
      </w:r>
    </w:p>
    <w:p w:rsidR="00F85520" w:rsidRPr="00382667" w:rsidRDefault="00F8552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F85520" w:rsidRDefault="008F3787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 общих собраниях</w:t>
      </w:r>
      <w:r w:rsidRPr="00476648">
        <w:rPr>
          <w:rFonts w:ascii="Times New Roman" w:hAnsi="Times New Roman"/>
          <w:sz w:val="24"/>
          <w:szCs w:val="24"/>
        </w:rPr>
        <w:t xml:space="preserve"> работников</w:t>
      </w:r>
      <w:r w:rsidR="00F85520" w:rsidRPr="00382667">
        <w:rPr>
          <w:rFonts w:ascii="Times New Roman" w:hAnsi="Times New Roman"/>
          <w:sz w:val="24"/>
          <w:szCs w:val="24"/>
        </w:rPr>
        <w:t xml:space="preserve"> ДОУ обсуждаются нормативно-правовые документы, планы финансово-хозяйственно</w:t>
      </w:r>
      <w:r>
        <w:rPr>
          <w:rFonts w:ascii="Times New Roman" w:hAnsi="Times New Roman"/>
          <w:sz w:val="24"/>
          <w:szCs w:val="24"/>
        </w:rPr>
        <w:t>й деятельности. Члены общего собрания</w:t>
      </w:r>
      <w:r w:rsidR="00F85520" w:rsidRPr="00382667">
        <w:rPr>
          <w:rFonts w:ascii="Times New Roman" w:hAnsi="Times New Roman"/>
          <w:sz w:val="24"/>
          <w:szCs w:val="24"/>
        </w:rPr>
        <w:t xml:space="preserve"> принимают активное участие в организации в создании оптимальных и безопасных условий осуществления образовательного процесса, оказывают помощь в организации и совершенствовании образовательной деятельности, распределение стимулирующих выплат педагогам.</w:t>
      </w:r>
    </w:p>
    <w:p w:rsidR="005E2094" w:rsidRDefault="00FC380A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ДОУ 2017 – 2018</w:t>
      </w:r>
      <w:r w:rsidR="005E2094">
        <w:rPr>
          <w:rFonts w:ascii="Times New Roman" w:hAnsi="Times New Roman"/>
          <w:sz w:val="24"/>
          <w:szCs w:val="24"/>
        </w:rPr>
        <w:t xml:space="preserve"> году были приняты локальные акты</w:t>
      </w:r>
      <w:r w:rsidR="00F85520" w:rsidRPr="00382667">
        <w:rPr>
          <w:rFonts w:ascii="Times New Roman" w:hAnsi="Times New Roman"/>
          <w:sz w:val="24"/>
          <w:szCs w:val="24"/>
        </w:rPr>
        <w:t>: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Правила внутреннего трудового распорядка 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5E2094">
        <w:rPr>
          <w:rFonts w:ascii="Times New Roman" w:hAnsi="Times New Roman"/>
          <w:sz w:val="24"/>
          <w:szCs w:val="24"/>
        </w:rPr>
        <w:t xml:space="preserve"> – детского сада «</w:t>
      </w:r>
      <w:r w:rsidR="00FC380A">
        <w:rPr>
          <w:rFonts w:ascii="Times New Roman" w:hAnsi="Times New Roman"/>
          <w:sz w:val="24"/>
          <w:szCs w:val="24"/>
        </w:rPr>
        <w:t>Ласточка</w:t>
      </w:r>
      <w:r w:rsidRPr="005E2094">
        <w:rPr>
          <w:rFonts w:ascii="Times New Roman" w:hAnsi="Times New Roman"/>
          <w:sz w:val="24"/>
          <w:szCs w:val="24"/>
        </w:rPr>
        <w:t xml:space="preserve">» </w:t>
      </w:r>
      <w:r w:rsidR="00FC380A">
        <w:rPr>
          <w:rFonts w:ascii="Times New Roman" w:hAnsi="Times New Roman"/>
          <w:sz w:val="24"/>
          <w:szCs w:val="24"/>
        </w:rPr>
        <w:t>с.Батлаич Хунзахского района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Положение о комиссии по урегулированию споров между участниками образовательных отношений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5E2094">
        <w:rPr>
          <w:rFonts w:ascii="Times New Roman" w:hAnsi="Times New Roman"/>
          <w:sz w:val="24"/>
          <w:szCs w:val="24"/>
        </w:rPr>
        <w:t xml:space="preserve"> – детский сад «</w:t>
      </w:r>
      <w:r w:rsidR="00FC380A">
        <w:rPr>
          <w:rFonts w:ascii="Times New Roman" w:hAnsi="Times New Roman"/>
          <w:sz w:val="24"/>
          <w:szCs w:val="24"/>
        </w:rPr>
        <w:t>Ласточк</w:t>
      </w:r>
      <w:r w:rsidRPr="005E2094">
        <w:rPr>
          <w:rFonts w:ascii="Times New Roman" w:hAnsi="Times New Roman"/>
          <w:sz w:val="24"/>
          <w:szCs w:val="24"/>
        </w:rPr>
        <w:t xml:space="preserve">а» </w:t>
      </w:r>
      <w:r w:rsidR="00FC380A">
        <w:rPr>
          <w:rFonts w:ascii="Times New Roman" w:hAnsi="Times New Roman"/>
          <w:sz w:val="24"/>
          <w:szCs w:val="24"/>
        </w:rPr>
        <w:t>с.Батлаич Хунзахского района</w:t>
      </w:r>
      <w:r w:rsidRPr="005E2094">
        <w:rPr>
          <w:rFonts w:ascii="Times New Roman" w:hAnsi="Times New Roman"/>
          <w:sz w:val="24"/>
          <w:szCs w:val="24"/>
        </w:rPr>
        <w:t xml:space="preserve">.    </w:t>
      </w:r>
      <w:r w:rsidR="005E2094" w:rsidRPr="005E2094">
        <w:rPr>
          <w:rFonts w:ascii="Times New Roman" w:hAnsi="Times New Roman"/>
          <w:sz w:val="24"/>
          <w:szCs w:val="24"/>
        </w:rPr>
        <w:t xml:space="preserve"> У</w:t>
      </w:r>
      <w:r w:rsidRPr="005E2094">
        <w:rPr>
          <w:rFonts w:ascii="Times New Roman" w:hAnsi="Times New Roman"/>
          <w:sz w:val="24"/>
          <w:szCs w:val="24"/>
        </w:rPr>
        <w:t>став 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5E2094">
        <w:rPr>
          <w:rFonts w:ascii="Times New Roman" w:hAnsi="Times New Roman"/>
          <w:sz w:val="24"/>
          <w:szCs w:val="24"/>
        </w:rPr>
        <w:t xml:space="preserve"> – детского сада «</w:t>
      </w:r>
      <w:r w:rsidR="00FC380A">
        <w:rPr>
          <w:rFonts w:ascii="Times New Roman" w:hAnsi="Times New Roman"/>
          <w:sz w:val="24"/>
          <w:szCs w:val="24"/>
        </w:rPr>
        <w:t>Ласточк</w:t>
      </w:r>
      <w:r w:rsidRPr="005E2094">
        <w:rPr>
          <w:rFonts w:ascii="Times New Roman" w:hAnsi="Times New Roman"/>
          <w:sz w:val="24"/>
          <w:szCs w:val="24"/>
        </w:rPr>
        <w:t xml:space="preserve">а» </w:t>
      </w:r>
      <w:r w:rsidR="00FC380A">
        <w:rPr>
          <w:rFonts w:ascii="Times New Roman" w:hAnsi="Times New Roman"/>
          <w:sz w:val="24"/>
          <w:szCs w:val="24"/>
        </w:rPr>
        <w:t>с.Батлаич Хунзахского района</w:t>
      </w:r>
      <w:r w:rsidRPr="005E2094">
        <w:rPr>
          <w:rFonts w:ascii="Times New Roman" w:hAnsi="Times New Roman"/>
          <w:sz w:val="24"/>
          <w:szCs w:val="24"/>
        </w:rPr>
        <w:t xml:space="preserve"> в новой редакции.               ; 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Положение о режиме занятий воспитанников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5E2094">
        <w:rPr>
          <w:rFonts w:ascii="Times New Roman" w:hAnsi="Times New Roman"/>
          <w:sz w:val="24"/>
          <w:szCs w:val="24"/>
        </w:rPr>
        <w:t xml:space="preserve">  - детского сада «</w:t>
      </w:r>
      <w:r w:rsidR="00FC380A">
        <w:rPr>
          <w:rFonts w:ascii="Times New Roman" w:hAnsi="Times New Roman"/>
          <w:sz w:val="24"/>
          <w:szCs w:val="24"/>
        </w:rPr>
        <w:t>Ласточк</w:t>
      </w:r>
      <w:r w:rsidRPr="005E2094">
        <w:rPr>
          <w:rFonts w:ascii="Times New Roman" w:hAnsi="Times New Roman"/>
          <w:sz w:val="24"/>
          <w:szCs w:val="24"/>
        </w:rPr>
        <w:t xml:space="preserve">а» </w:t>
      </w:r>
      <w:r w:rsidR="00FC380A">
        <w:rPr>
          <w:rFonts w:ascii="Times New Roman" w:hAnsi="Times New Roman"/>
          <w:sz w:val="24"/>
          <w:szCs w:val="24"/>
        </w:rPr>
        <w:t>с.Батлаич Хунзахского района</w:t>
      </w:r>
      <w:r w:rsidRPr="005E2094">
        <w:rPr>
          <w:rFonts w:ascii="Times New Roman" w:hAnsi="Times New Roman"/>
          <w:sz w:val="24"/>
          <w:szCs w:val="24"/>
        </w:rPr>
        <w:t xml:space="preserve">; 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Положение о мониторинговой группе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5E2094">
        <w:rPr>
          <w:rFonts w:ascii="Times New Roman" w:hAnsi="Times New Roman"/>
          <w:sz w:val="24"/>
          <w:szCs w:val="24"/>
        </w:rPr>
        <w:t xml:space="preserve">  - детского сада «</w:t>
      </w:r>
      <w:r w:rsidR="00FC380A">
        <w:rPr>
          <w:rFonts w:ascii="Times New Roman" w:hAnsi="Times New Roman"/>
          <w:sz w:val="24"/>
          <w:szCs w:val="24"/>
        </w:rPr>
        <w:t>Ласточк</w:t>
      </w:r>
      <w:r w:rsidRPr="005E2094">
        <w:rPr>
          <w:rFonts w:ascii="Times New Roman" w:hAnsi="Times New Roman"/>
          <w:sz w:val="24"/>
          <w:szCs w:val="24"/>
        </w:rPr>
        <w:t xml:space="preserve">а» </w:t>
      </w:r>
      <w:r w:rsidR="00FC380A">
        <w:rPr>
          <w:rFonts w:ascii="Times New Roman" w:hAnsi="Times New Roman"/>
          <w:sz w:val="24"/>
          <w:szCs w:val="24"/>
        </w:rPr>
        <w:t>с.Батлаич Хунзахского района</w:t>
      </w:r>
      <w:r w:rsidRPr="005E2094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5E2094" w:rsidRDefault="008F3787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5E2094">
        <w:rPr>
          <w:rFonts w:ascii="Times New Roman" w:hAnsi="Times New Roman"/>
          <w:sz w:val="24"/>
          <w:szCs w:val="24"/>
        </w:rPr>
        <w:t xml:space="preserve"> </w:t>
      </w:r>
      <w:r w:rsidRPr="005E2094">
        <w:rPr>
          <w:rFonts w:ascii="Times New Roman" w:hAnsi="Times New Roman"/>
          <w:color w:val="000000"/>
          <w:sz w:val="24"/>
          <w:szCs w:val="24"/>
        </w:rPr>
        <w:t>«Договор об образовании по образовательным программам дошкольного образования между Муниципальным дошкольным образовательным учреждением – детским садом «</w:t>
      </w:r>
      <w:r w:rsidR="00FC380A">
        <w:rPr>
          <w:rFonts w:ascii="Times New Roman" w:hAnsi="Times New Roman"/>
          <w:color w:val="000000"/>
          <w:sz w:val="24"/>
          <w:szCs w:val="24"/>
        </w:rPr>
        <w:t>Ласточк</w:t>
      </w:r>
      <w:r w:rsidRPr="005E209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FC380A">
        <w:rPr>
          <w:rFonts w:ascii="Times New Roman" w:hAnsi="Times New Roman"/>
          <w:color w:val="000000"/>
          <w:sz w:val="24"/>
          <w:szCs w:val="24"/>
        </w:rPr>
        <w:t>с.Батлаич Хунзахского района</w:t>
      </w:r>
      <w:r w:rsidRPr="005E2094">
        <w:rPr>
          <w:rFonts w:ascii="Times New Roman" w:hAnsi="Times New Roman"/>
          <w:color w:val="000000"/>
          <w:sz w:val="24"/>
          <w:szCs w:val="24"/>
        </w:rPr>
        <w:t xml:space="preserve"> и родителя</w:t>
      </w:r>
      <w:r w:rsidR="005E2094">
        <w:rPr>
          <w:rFonts w:ascii="Times New Roman" w:hAnsi="Times New Roman"/>
          <w:color w:val="000000"/>
          <w:sz w:val="24"/>
          <w:szCs w:val="24"/>
        </w:rPr>
        <w:t>ми (законными представителями)» и другие.</w:t>
      </w:r>
    </w:p>
    <w:p w:rsidR="00F85520" w:rsidRPr="00382667" w:rsidRDefault="00F85520" w:rsidP="00FC380A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В ДОУ используются </w:t>
      </w:r>
      <w:r>
        <w:rPr>
          <w:rFonts w:ascii="Times New Roman" w:hAnsi="Times New Roman"/>
          <w:sz w:val="24"/>
          <w:szCs w:val="24"/>
        </w:rPr>
        <w:t>различные</w:t>
      </w:r>
      <w:r w:rsidRPr="00382667">
        <w:rPr>
          <w:rFonts w:ascii="Times New Roman" w:hAnsi="Times New Roman"/>
          <w:sz w:val="24"/>
          <w:szCs w:val="24"/>
        </w:rPr>
        <w:t xml:space="preserve"> формы контроля (оперативный, тематический, смотры-конкурсы) результаты которого обсуждаются на рабочих совещаниях и педагогических советах с целью дальнейшего совершенствования работы.</w:t>
      </w:r>
    </w:p>
    <w:p w:rsidR="00F85520" w:rsidRPr="00721EF4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bCs/>
          <w:sz w:val="24"/>
          <w:szCs w:val="24"/>
        </w:rPr>
        <w:t>Вывод:</w:t>
      </w:r>
    </w:p>
    <w:p w:rsidR="00F85520" w:rsidRPr="00721EF4" w:rsidRDefault="00F85520" w:rsidP="00F85520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sz w:val="24"/>
          <w:szCs w:val="24"/>
        </w:rPr>
        <w:t>Структура и механизм управления ДОУ определяют стабильное функционирование. Демократизация системы управления способствует развитию инициативы участников образовательного процесса (педагогов, родителей (законных представителей), детей) и сотрудников ДОУ.</w:t>
      </w:r>
    </w:p>
    <w:p w:rsidR="00F85520" w:rsidRDefault="00F85520" w:rsidP="00F8552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E2094" w:rsidRPr="009B59AD" w:rsidRDefault="005E2094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b/>
          <w:i/>
          <w:sz w:val="24"/>
          <w:szCs w:val="24"/>
        </w:rPr>
      </w:pPr>
      <w:r w:rsidRPr="00382667">
        <w:rPr>
          <w:rFonts w:ascii="Times New Roman" w:hAnsi="Times New Roman"/>
          <w:b/>
          <w:bCs/>
          <w:sz w:val="28"/>
          <w:szCs w:val="28"/>
        </w:rPr>
        <w:t>3.    Общие сведения 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38266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образовательном процессе</w:t>
      </w:r>
    </w:p>
    <w:p w:rsidR="005E2094" w:rsidRPr="00382667" w:rsidRDefault="005E2094" w:rsidP="005E2094">
      <w:pPr>
        <w:spacing w:after="0" w:line="240" w:lineRule="auto"/>
        <w:ind w:left="-567" w:firstLine="425"/>
        <w:jc w:val="center"/>
        <w:rPr>
          <w:rFonts w:ascii="Times New Roman" w:hAnsi="Times New Roman"/>
          <w:sz w:val="28"/>
          <w:szCs w:val="28"/>
        </w:rPr>
      </w:pPr>
    </w:p>
    <w:p w:rsidR="005E2094" w:rsidRPr="00382667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Образовательная деятельность организуется в соответствии с образовательной программой дошк</w:t>
      </w:r>
      <w:r w:rsidR="00FC380A">
        <w:rPr>
          <w:rFonts w:ascii="Times New Roman" w:hAnsi="Times New Roman"/>
          <w:sz w:val="24"/>
          <w:szCs w:val="24"/>
        </w:rPr>
        <w:t xml:space="preserve">ольного образования ДОУ </w:t>
      </w:r>
      <w:r w:rsidRPr="00382667">
        <w:rPr>
          <w:rFonts w:ascii="Times New Roman" w:hAnsi="Times New Roman"/>
          <w:sz w:val="24"/>
          <w:szCs w:val="24"/>
        </w:rPr>
        <w:t>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формирование предпосылок учебной деятельности, сохранение и укрепление здоровья детей дошкольного возраста.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Образовательная деятельность ведётся на русском</w:t>
      </w:r>
      <w:r w:rsidR="00FC380A">
        <w:rPr>
          <w:rFonts w:ascii="Times New Roman" w:hAnsi="Times New Roman"/>
          <w:sz w:val="24"/>
          <w:szCs w:val="24"/>
        </w:rPr>
        <w:t xml:space="preserve"> и родном языках</w:t>
      </w:r>
      <w:r w:rsidRPr="00382667">
        <w:rPr>
          <w:rFonts w:ascii="Times New Roman" w:hAnsi="Times New Roman"/>
          <w:sz w:val="24"/>
          <w:szCs w:val="24"/>
        </w:rPr>
        <w:t>,  нормативный срок обучения 5 лет, уровень образования – дошкольное образование.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Образовательный процесс в ДОУ строится с учетом контингента воспитанников, их индивидуальных и возрастных особенностей</w:t>
      </w:r>
      <w:r>
        <w:rPr>
          <w:rFonts w:ascii="Times New Roman" w:hAnsi="Times New Roman"/>
          <w:sz w:val="24"/>
          <w:szCs w:val="24"/>
        </w:rPr>
        <w:t xml:space="preserve"> в соответствии с требованиями </w:t>
      </w:r>
      <w:r w:rsidRPr="00382667">
        <w:rPr>
          <w:rFonts w:ascii="Times New Roman" w:hAnsi="Times New Roman"/>
          <w:sz w:val="24"/>
          <w:szCs w:val="24"/>
        </w:rPr>
        <w:t>ОП ДО.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lastRenderedPageBreak/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:rsidR="005E2094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самоценности дошкольного детства. 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Основной формой </w:t>
      </w:r>
      <w:r>
        <w:rPr>
          <w:rFonts w:ascii="Times New Roman" w:hAnsi="Times New Roman"/>
          <w:sz w:val="24"/>
          <w:szCs w:val="24"/>
        </w:rPr>
        <w:t xml:space="preserve">образования и воспитания </w:t>
      </w: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 xml:space="preserve">является игра и виды детской деятельности </w:t>
      </w:r>
      <w:r w:rsidRPr="00382667">
        <w:rPr>
          <w:rFonts w:ascii="Times New Roman" w:hAnsi="Times New Roman"/>
          <w:iCs/>
          <w:sz w:val="24"/>
          <w:szCs w:val="24"/>
          <w:u w:val="single"/>
        </w:rPr>
        <w:t>(</w:t>
      </w:r>
      <w:r w:rsidRPr="00382667">
        <w:rPr>
          <w:rFonts w:ascii="Times New Roman" w:hAnsi="Times New Roman"/>
          <w:sz w:val="24"/>
          <w:szCs w:val="24"/>
        </w:rPr>
        <w:t>игровая, коммуникативная, трудовая, познавательно-исследовательская, продуктивная, музыкально- художественная, чтение художественной литературы)</w:t>
      </w: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>.</w:t>
      </w:r>
    </w:p>
    <w:p w:rsidR="005E2094" w:rsidRPr="00382667" w:rsidRDefault="005E2094" w:rsidP="005E2094">
      <w:pPr>
        <w:spacing w:before="100" w:beforeAutospacing="1" w:after="100" w:afterAutospacing="1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 xml:space="preserve">В основу организации образовательного процесса определен </w:t>
      </w:r>
      <w:r w:rsidRPr="00382667">
        <w:rPr>
          <w:rFonts w:ascii="Times New Roman" w:hAnsi="Times New Roman"/>
          <w:i/>
          <w:iCs/>
          <w:sz w:val="24"/>
          <w:szCs w:val="24"/>
          <w:u w:val="single"/>
        </w:rPr>
        <w:t>комплексно-тематический принцип планирования.</w:t>
      </w:r>
      <w:r w:rsidRPr="00382667">
        <w:rPr>
          <w:rFonts w:ascii="Times New Roman" w:hAnsi="Times New Roman"/>
          <w:sz w:val="24"/>
          <w:szCs w:val="24"/>
        </w:rPr>
        <w:t xml:space="preserve"> </w:t>
      </w:r>
    </w:p>
    <w:p w:rsidR="005E2094" w:rsidRPr="00382667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В соответствии с Приказом Министерства образования и науки Российской Федерации от 17.10.2013 года № 1155 «Об утверждении  федерального государственного образовательного стандарта дошкольного образования»  в течение  201</w:t>
      </w:r>
      <w:r w:rsidR="00762032">
        <w:rPr>
          <w:rFonts w:ascii="Times New Roman" w:hAnsi="Times New Roman"/>
          <w:sz w:val="24"/>
          <w:szCs w:val="24"/>
        </w:rPr>
        <w:t>7</w:t>
      </w:r>
      <w:r w:rsidRPr="00382667">
        <w:rPr>
          <w:rFonts w:ascii="Times New Roman" w:hAnsi="Times New Roman"/>
          <w:sz w:val="24"/>
          <w:szCs w:val="24"/>
        </w:rPr>
        <w:t>-201</w:t>
      </w:r>
      <w:r w:rsidR="00762032">
        <w:rPr>
          <w:rFonts w:ascii="Times New Roman" w:hAnsi="Times New Roman"/>
          <w:sz w:val="24"/>
          <w:szCs w:val="24"/>
        </w:rPr>
        <w:t>8</w:t>
      </w:r>
      <w:r w:rsidRPr="00382667">
        <w:rPr>
          <w:rFonts w:ascii="Times New Roman" w:hAnsi="Times New Roman"/>
          <w:sz w:val="24"/>
          <w:szCs w:val="24"/>
        </w:rPr>
        <w:t xml:space="preserve"> учебного года велась активная работа по введению ФГОС ДО в образовательный процесс ДОУ. </w:t>
      </w:r>
    </w:p>
    <w:p w:rsidR="005E2094" w:rsidRPr="00382667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382667">
        <w:rPr>
          <w:rFonts w:ascii="Times New Roman" w:hAnsi="Times New Roman"/>
          <w:sz w:val="24"/>
          <w:szCs w:val="24"/>
        </w:rPr>
        <w:t>За отчётный период в ДОУ проведены следующие мероприятия:</w:t>
      </w:r>
    </w:p>
    <w:p w:rsidR="005E2094" w:rsidRPr="00382667" w:rsidRDefault="00E86E5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-</w:t>
      </w:r>
      <w:r w:rsidR="005E2094" w:rsidRPr="00382667">
        <w:rPr>
          <w:rFonts w:ascii="Times New Roman" w:eastAsia="Courier New" w:hAnsi="Times New Roman"/>
          <w:sz w:val="24"/>
          <w:szCs w:val="24"/>
        </w:rPr>
        <w:t xml:space="preserve"> </w:t>
      </w:r>
      <w:r w:rsidR="005E2094" w:rsidRPr="00382667">
        <w:rPr>
          <w:rFonts w:ascii="Times New Roman" w:hAnsi="Times New Roman"/>
          <w:sz w:val="24"/>
          <w:szCs w:val="24"/>
        </w:rPr>
        <w:t>Создан банк нормативно-правовых документов федерального, регионального уровней, регламентирующих введение и реализацию ФГОС ДО.</w:t>
      </w:r>
    </w:p>
    <w:p w:rsidR="005E2094" w:rsidRPr="00382667" w:rsidRDefault="00E86E50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ourier New" w:hAnsi="Times New Roman"/>
          <w:sz w:val="24"/>
          <w:szCs w:val="24"/>
        </w:rPr>
        <w:t>-</w:t>
      </w:r>
      <w:r w:rsidR="005E2094" w:rsidRPr="00382667">
        <w:rPr>
          <w:rFonts w:ascii="Times New Roman" w:eastAsia="Courier New" w:hAnsi="Times New Roman"/>
          <w:sz w:val="24"/>
          <w:szCs w:val="24"/>
        </w:rPr>
        <w:t xml:space="preserve"> </w:t>
      </w:r>
      <w:r w:rsidR="005E2094">
        <w:rPr>
          <w:rFonts w:ascii="Times New Roman" w:eastAsia="Courier New" w:hAnsi="Times New Roman"/>
          <w:sz w:val="24"/>
          <w:szCs w:val="24"/>
        </w:rPr>
        <w:t xml:space="preserve"> </w:t>
      </w:r>
      <w:r w:rsidR="005E2094" w:rsidRPr="00382667">
        <w:rPr>
          <w:rFonts w:ascii="Times New Roman" w:hAnsi="Times New Roman"/>
          <w:sz w:val="24"/>
          <w:szCs w:val="24"/>
        </w:rPr>
        <w:t>Внесены изменения и дополнения в локальные акты ДОУ (установление</w:t>
      </w:r>
      <w:r w:rsidR="00762032">
        <w:rPr>
          <w:rFonts w:ascii="Times New Roman" w:hAnsi="Times New Roman"/>
          <w:sz w:val="24"/>
          <w:szCs w:val="24"/>
        </w:rPr>
        <w:t xml:space="preserve"> стимулирующих надбавок </w:t>
      </w:r>
      <w:r w:rsidR="005E2094" w:rsidRPr="00382667">
        <w:rPr>
          <w:rFonts w:ascii="Times New Roman" w:hAnsi="Times New Roman"/>
          <w:sz w:val="24"/>
          <w:szCs w:val="24"/>
        </w:rPr>
        <w:t>, дополнительные соглашения к трудовому договору с педагогическими работниками и др.)</w:t>
      </w:r>
    </w:p>
    <w:p w:rsidR="005E2094" w:rsidRPr="00382667" w:rsidRDefault="00762032" w:rsidP="005E2094">
      <w:pPr>
        <w:pStyle w:val="a3"/>
        <w:spacing w:after="0" w:line="240" w:lineRule="auto"/>
        <w:ind w:left="-567" w:firstLine="425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Прошли квалификационные курсы повышения 5 педагогов</w:t>
      </w:r>
    </w:p>
    <w:p w:rsidR="005E2094" w:rsidRPr="00721EF4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bCs/>
          <w:sz w:val="24"/>
          <w:szCs w:val="24"/>
        </w:rPr>
        <w:t>Вывод:</w:t>
      </w:r>
    </w:p>
    <w:p w:rsidR="005E2094" w:rsidRPr="00721EF4" w:rsidRDefault="005E2094" w:rsidP="005E2094">
      <w:pPr>
        <w:spacing w:after="0" w:line="240" w:lineRule="auto"/>
        <w:ind w:left="-567" w:firstLine="425"/>
        <w:jc w:val="both"/>
        <w:rPr>
          <w:rFonts w:ascii="Times New Roman" w:hAnsi="Times New Roman"/>
          <w:sz w:val="24"/>
          <w:szCs w:val="24"/>
        </w:rPr>
      </w:pPr>
      <w:r w:rsidRPr="00721EF4">
        <w:rPr>
          <w:rFonts w:ascii="Times New Roman" w:hAnsi="Times New Roman"/>
          <w:sz w:val="24"/>
          <w:szCs w:val="24"/>
        </w:rPr>
        <w:t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</w:t>
      </w:r>
      <w:r w:rsidR="00721EF4" w:rsidRPr="00721EF4">
        <w:rPr>
          <w:rFonts w:ascii="Times New Roman" w:hAnsi="Times New Roman"/>
          <w:sz w:val="24"/>
          <w:szCs w:val="24"/>
        </w:rPr>
        <w:t>, образовательной программой ДОУ</w:t>
      </w:r>
      <w:r w:rsidRPr="00721EF4">
        <w:rPr>
          <w:rFonts w:ascii="Times New Roman" w:hAnsi="Times New Roman"/>
          <w:sz w:val="24"/>
          <w:szCs w:val="24"/>
        </w:rPr>
        <w:t>.</w:t>
      </w:r>
    </w:p>
    <w:p w:rsidR="00F85520" w:rsidRPr="00721EF4" w:rsidRDefault="00F85520" w:rsidP="00F85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11F2" w:rsidRPr="00476648" w:rsidRDefault="00B911F2" w:rsidP="006309F0">
      <w:pPr>
        <w:pStyle w:val="af2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32FA7" w:rsidRPr="00476648" w:rsidRDefault="00817E96" w:rsidP="00F170F0">
      <w:pPr>
        <w:pStyle w:val="Default"/>
        <w:rPr>
          <w:b/>
          <w:color w:val="auto"/>
        </w:rPr>
      </w:pPr>
      <w:r w:rsidRPr="00476648">
        <w:rPr>
          <w:b/>
        </w:rPr>
        <w:t>1.</w:t>
      </w:r>
      <w:r w:rsidR="009A3773" w:rsidRPr="00476648">
        <w:rPr>
          <w:b/>
        </w:rPr>
        <w:t>3</w:t>
      </w:r>
      <w:r w:rsidR="00632FA7" w:rsidRPr="00476648">
        <w:rPr>
          <w:b/>
        </w:rPr>
        <w:t>.</w:t>
      </w:r>
      <w:r w:rsidR="00F170F0" w:rsidRPr="00476648">
        <w:rPr>
          <w:b/>
        </w:rPr>
        <w:t xml:space="preserve"> </w:t>
      </w:r>
      <w:r w:rsidR="00F170F0" w:rsidRPr="00476648">
        <w:rPr>
          <w:b/>
          <w:bCs/>
          <w:color w:val="auto"/>
        </w:rPr>
        <w:t xml:space="preserve">Оценка качества </w:t>
      </w:r>
      <w:r w:rsidR="00F170F0" w:rsidRPr="00476648">
        <w:rPr>
          <w:b/>
        </w:rPr>
        <w:t xml:space="preserve"> о</w:t>
      </w:r>
      <w:r w:rsidR="00632FA7" w:rsidRPr="00476648">
        <w:rPr>
          <w:b/>
        </w:rPr>
        <w:t>бразовательная деятельность</w:t>
      </w:r>
    </w:p>
    <w:p w:rsidR="00A77722" w:rsidRPr="00476648" w:rsidRDefault="00FC380A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МКДОУ</w:t>
      </w:r>
      <w:r w:rsidR="00A77722" w:rsidRPr="00476648">
        <w:rPr>
          <w:rFonts w:ascii="Times New Roman" w:hAnsi="Times New Roman"/>
          <w:sz w:val="24"/>
          <w:szCs w:val="24"/>
        </w:rPr>
        <w:t xml:space="preserve"> детский сад «</w:t>
      </w:r>
      <w:r w:rsidR="00762032">
        <w:rPr>
          <w:rFonts w:ascii="Times New Roman" w:hAnsi="Times New Roman"/>
          <w:sz w:val="24"/>
          <w:szCs w:val="24"/>
        </w:rPr>
        <w:t>Ласточк</w:t>
      </w:r>
      <w:r w:rsidR="00A77722" w:rsidRPr="00476648">
        <w:rPr>
          <w:rFonts w:ascii="Times New Roman" w:hAnsi="Times New Roman"/>
          <w:sz w:val="24"/>
          <w:szCs w:val="24"/>
        </w:rPr>
        <w:t>а» работает по Образовательной программе, которая разработана на основе:</w:t>
      </w:r>
    </w:p>
    <w:p w:rsidR="00721EF4" w:rsidRDefault="00A77722" w:rsidP="006B7480">
      <w:pPr>
        <w:pStyle w:val="af2"/>
        <w:contextualSpacing/>
        <w:rPr>
          <w:rFonts w:ascii="Times New Roman" w:hAnsi="Times New Roman"/>
          <w:kern w:val="1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- </w:t>
      </w:r>
      <w:r w:rsidR="00762032">
        <w:rPr>
          <w:rFonts w:ascii="Times New Roman" w:hAnsi="Times New Roman"/>
          <w:sz w:val="24"/>
          <w:szCs w:val="24"/>
        </w:rPr>
        <w:t xml:space="preserve">Основной </w:t>
      </w:r>
      <w:r w:rsidRPr="00476648">
        <w:rPr>
          <w:rFonts w:ascii="Times New Roman" w:hAnsi="Times New Roman"/>
          <w:sz w:val="24"/>
          <w:szCs w:val="24"/>
        </w:rPr>
        <w:t xml:space="preserve"> образовательной программы дошкольного образования «</w:t>
      </w:r>
      <w:r w:rsidR="00762032">
        <w:rPr>
          <w:rFonts w:ascii="Times New Roman" w:hAnsi="Times New Roman"/>
          <w:sz w:val="24"/>
          <w:szCs w:val="24"/>
        </w:rPr>
        <w:t xml:space="preserve">От рождения до школы </w:t>
      </w:r>
      <w:r w:rsidRPr="00476648">
        <w:rPr>
          <w:rFonts w:ascii="Times New Roman" w:hAnsi="Times New Roman"/>
          <w:sz w:val="24"/>
          <w:szCs w:val="24"/>
        </w:rPr>
        <w:t>»</w:t>
      </w:r>
      <w:r w:rsidRPr="00476648">
        <w:rPr>
          <w:rFonts w:ascii="Times New Roman" w:hAnsi="Times New Roman"/>
          <w:kern w:val="1"/>
          <w:sz w:val="24"/>
          <w:szCs w:val="24"/>
        </w:rPr>
        <w:t xml:space="preserve">/ под ред. </w:t>
      </w:r>
      <w:r w:rsidR="00762032">
        <w:rPr>
          <w:rFonts w:ascii="Times New Roman" w:hAnsi="Times New Roman"/>
          <w:kern w:val="1"/>
          <w:sz w:val="24"/>
          <w:szCs w:val="24"/>
        </w:rPr>
        <w:t xml:space="preserve">Н.Е Вераксы, Т.С Комаровой . Региональная образовательная программа дошкольного образования РД   под ред. М.И  Шурпаева, М.М .Байрамбекова </w:t>
      </w:r>
    </w:p>
    <w:p w:rsidR="00F10264" w:rsidRDefault="00A77722" w:rsidP="006B7480">
      <w:pPr>
        <w:pStyle w:val="af2"/>
        <w:contextualSpacing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Парциальных программ:                                                                                                                                                         - «</w:t>
      </w:r>
      <w:r w:rsidR="00F10264">
        <w:rPr>
          <w:rFonts w:ascii="Times New Roman" w:hAnsi="Times New Roman"/>
          <w:sz w:val="24"/>
          <w:szCs w:val="24"/>
        </w:rPr>
        <w:t xml:space="preserve">Образовательная программа-Речевое развитие  </w:t>
      </w:r>
      <w:r w:rsidRPr="00476648">
        <w:rPr>
          <w:rFonts w:ascii="Times New Roman" w:hAnsi="Times New Roman"/>
          <w:sz w:val="24"/>
          <w:szCs w:val="24"/>
        </w:rPr>
        <w:t xml:space="preserve">» под редакцией </w:t>
      </w:r>
      <w:r w:rsidR="00F10264">
        <w:rPr>
          <w:rFonts w:ascii="Times New Roman" w:hAnsi="Times New Roman"/>
          <w:sz w:val="24"/>
          <w:szCs w:val="24"/>
        </w:rPr>
        <w:t>Г.И.Магомедова</w:t>
      </w:r>
    </w:p>
    <w:p w:rsidR="00A77722" w:rsidRPr="00476648" w:rsidRDefault="00A77722" w:rsidP="006B7480">
      <w:pPr>
        <w:pStyle w:val="af2"/>
        <w:contextualSpacing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-«</w:t>
      </w:r>
      <w:r w:rsidR="00F10264">
        <w:rPr>
          <w:rFonts w:ascii="Times New Roman" w:hAnsi="Times New Roman"/>
          <w:sz w:val="24"/>
          <w:szCs w:val="24"/>
        </w:rPr>
        <w:t xml:space="preserve">Образовательная программа_Познавательное развитие </w:t>
      </w:r>
      <w:r w:rsidRPr="00476648">
        <w:rPr>
          <w:rFonts w:ascii="Times New Roman" w:hAnsi="Times New Roman"/>
          <w:sz w:val="24"/>
          <w:szCs w:val="24"/>
        </w:rPr>
        <w:t xml:space="preserve">» </w:t>
      </w:r>
      <w:r w:rsidR="00F10264">
        <w:rPr>
          <w:rFonts w:ascii="Times New Roman" w:hAnsi="Times New Roman"/>
          <w:sz w:val="24"/>
          <w:szCs w:val="24"/>
        </w:rPr>
        <w:t xml:space="preserve">Под ред.Г.И Магомедова </w:t>
      </w:r>
    </w:p>
    <w:p w:rsidR="00A77722" w:rsidRPr="00476648" w:rsidRDefault="00A7772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-«</w:t>
      </w:r>
      <w:r w:rsidR="00F10264">
        <w:rPr>
          <w:rFonts w:ascii="Times New Roman" w:hAnsi="Times New Roman"/>
          <w:sz w:val="24"/>
          <w:szCs w:val="24"/>
        </w:rPr>
        <w:t xml:space="preserve">Образовательная программа-Физическое развитие </w:t>
      </w:r>
      <w:r w:rsidRPr="00476648">
        <w:rPr>
          <w:rFonts w:ascii="Times New Roman" w:hAnsi="Times New Roman"/>
          <w:sz w:val="24"/>
          <w:szCs w:val="24"/>
        </w:rPr>
        <w:t xml:space="preserve">» </w:t>
      </w:r>
      <w:r w:rsidR="00F10264">
        <w:rPr>
          <w:rFonts w:ascii="Times New Roman" w:hAnsi="Times New Roman"/>
          <w:sz w:val="24"/>
          <w:szCs w:val="24"/>
        </w:rPr>
        <w:t>под ред.Г.И .Магомедова</w:t>
      </w:r>
    </w:p>
    <w:p w:rsidR="00A77722" w:rsidRPr="00476648" w:rsidRDefault="00F10264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«Образовательная программа-Художественно-эстетическое развитие М.М .Байрамбеков</w:t>
      </w:r>
    </w:p>
    <w:p w:rsidR="00632FA7" w:rsidRPr="00476648" w:rsidRDefault="00A77722" w:rsidP="006309F0">
      <w:pPr>
        <w:pStyle w:val="af2"/>
        <w:contextualSpacing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76648">
        <w:rPr>
          <w:rFonts w:ascii="Times New Roman" w:hAnsi="Times New Roman"/>
          <w:sz w:val="24"/>
          <w:szCs w:val="24"/>
        </w:rPr>
        <w:t>- «</w:t>
      </w:r>
      <w:r w:rsidR="00F10264">
        <w:rPr>
          <w:rFonts w:ascii="Times New Roman" w:hAnsi="Times New Roman"/>
          <w:sz w:val="24"/>
          <w:szCs w:val="24"/>
        </w:rPr>
        <w:t xml:space="preserve">Образовательная программа –Социально-коммуникативное развитие </w:t>
      </w:r>
      <w:r w:rsidRPr="00476648">
        <w:rPr>
          <w:rFonts w:ascii="Times New Roman" w:hAnsi="Times New Roman"/>
          <w:sz w:val="24"/>
          <w:szCs w:val="24"/>
        </w:rPr>
        <w:t>»</w:t>
      </w:r>
      <w:r w:rsidR="00F1026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Г.И. Магомедова</w:t>
      </w:r>
    </w:p>
    <w:p w:rsidR="00A77722" w:rsidRPr="00476648" w:rsidRDefault="00632FA7" w:rsidP="006309F0">
      <w:pPr>
        <w:pStyle w:val="af2"/>
        <w:contextualSpacing/>
        <w:jc w:val="both"/>
        <w:rPr>
          <w:rStyle w:val="c3"/>
          <w:rFonts w:ascii="Times New Roman" w:hAnsi="Times New Roman"/>
          <w:b/>
          <w:sz w:val="24"/>
          <w:szCs w:val="24"/>
        </w:rPr>
      </w:pPr>
      <w:r w:rsidRPr="00476648">
        <w:rPr>
          <w:rStyle w:val="c3"/>
          <w:rFonts w:ascii="Times New Roman" w:hAnsi="Times New Roman"/>
          <w:b/>
          <w:sz w:val="24"/>
          <w:szCs w:val="24"/>
        </w:rPr>
        <w:t>Взаимодействие с социумом.</w:t>
      </w:r>
    </w:p>
    <w:p w:rsidR="00A671DB" w:rsidRDefault="00FC380A" w:rsidP="006810F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МКДОУ</w:t>
      </w:r>
      <w:r w:rsidR="00C619E2" w:rsidRPr="00476648">
        <w:rPr>
          <w:rFonts w:ascii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/>
          <w:color w:val="000000"/>
          <w:sz w:val="24"/>
          <w:szCs w:val="24"/>
        </w:rPr>
        <w:t>Ласточка</w:t>
      </w:r>
      <w:r w:rsidR="00C619E2" w:rsidRPr="00476648">
        <w:rPr>
          <w:rFonts w:ascii="Times New Roman" w:hAnsi="Times New Roman"/>
          <w:color w:val="000000"/>
          <w:sz w:val="24"/>
          <w:szCs w:val="24"/>
        </w:rPr>
        <w:t>а»</w:t>
      </w:r>
      <w:r w:rsidR="00D71DAB" w:rsidRPr="00476648">
        <w:rPr>
          <w:rFonts w:ascii="Times New Roman" w:hAnsi="Times New Roman"/>
          <w:color w:val="000000"/>
          <w:sz w:val="24"/>
          <w:szCs w:val="24"/>
        </w:rPr>
        <w:t xml:space="preserve"> занимает определенное место в  едином образовательном пр</w:t>
      </w:r>
      <w:r w:rsidR="00A671DB">
        <w:rPr>
          <w:rFonts w:ascii="Times New Roman" w:hAnsi="Times New Roman"/>
          <w:color w:val="000000"/>
          <w:sz w:val="24"/>
          <w:szCs w:val="24"/>
        </w:rPr>
        <w:t>остранстве района</w:t>
      </w:r>
      <w:r w:rsidR="006B7480" w:rsidRPr="0047664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71DAB" w:rsidRPr="00476648">
        <w:rPr>
          <w:rFonts w:ascii="Times New Roman" w:hAnsi="Times New Roman"/>
          <w:color w:val="000000"/>
          <w:sz w:val="24"/>
          <w:szCs w:val="24"/>
        </w:rPr>
        <w:t>активно взаимодействует с социумо</w:t>
      </w:r>
      <w:r w:rsidR="00C619E2" w:rsidRPr="00476648">
        <w:rPr>
          <w:rFonts w:ascii="Times New Roman" w:hAnsi="Times New Roman"/>
          <w:color w:val="000000"/>
          <w:sz w:val="24"/>
          <w:szCs w:val="24"/>
        </w:rPr>
        <w:t>м</w:t>
      </w:r>
      <w:r w:rsidR="006B7480" w:rsidRPr="00476648">
        <w:rPr>
          <w:rFonts w:ascii="Times New Roman" w:hAnsi="Times New Roman"/>
          <w:color w:val="000000"/>
          <w:sz w:val="24"/>
          <w:szCs w:val="24"/>
        </w:rPr>
        <w:t xml:space="preserve"> по заключенным договорам с </w:t>
      </w:r>
      <w:r w:rsidR="00C619E2" w:rsidRPr="00476648">
        <w:rPr>
          <w:rFonts w:ascii="Times New Roman" w:hAnsi="Times New Roman"/>
          <w:color w:val="000000"/>
          <w:sz w:val="24"/>
          <w:szCs w:val="24"/>
        </w:rPr>
        <w:t xml:space="preserve"> МОУ СОШ</w:t>
      </w:r>
      <w:r w:rsidR="00A671DB">
        <w:rPr>
          <w:rFonts w:ascii="Times New Roman" w:hAnsi="Times New Roman"/>
          <w:color w:val="000000"/>
          <w:sz w:val="24"/>
          <w:szCs w:val="24"/>
        </w:rPr>
        <w:t xml:space="preserve"> Батлаич </w:t>
      </w:r>
      <w:r w:rsidR="00D71DAB" w:rsidRPr="00476648">
        <w:rPr>
          <w:rFonts w:ascii="Times New Roman" w:hAnsi="Times New Roman"/>
          <w:color w:val="000000"/>
          <w:sz w:val="24"/>
          <w:szCs w:val="24"/>
        </w:rPr>
        <w:t>,</w:t>
      </w:r>
      <w:r w:rsidR="00460998" w:rsidRPr="00476648">
        <w:rPr>
          <w:rFonts w:ascii="Times New Roman" w:hAnsi="Times New Roman"/>
          <w:sz w:val="24"/>
          <w:szCs w:val="24"/>
        </w:rPr>
        <w:t xml:space="preserve"> </w:t>
      </w:r>
      <w:r w:rsidR="00A671DB">
        <w:rPr>
          <w:rFonts w:ascii="Times New Roman" w:hAnsi="Times New Roman"/>
          <w:sz w:val="24"/>
          <w:szCs w:val="24"/>
        </w:rPr>
        <w:t>ЦРБ Хунзахского района.</w:t>
      </w:r>
    </w:p>
    <w:p w:rsidR="00F170F0" w:rsidRPr="00476648" w:rsidRDefault="00632FA7" w:rsidP="006810FD">
      <w:pPr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Вывод: Содержание образовательной деятельности  соотве</w:t>
      </w:r>
      <w:r w:rsidR="00A671DB">
        <w:rPr>
          <w:rFonts w:ascii="Times New Roman" w:hAnsi="Times New Roman"/>
          <w:sz w:val="24"/>
          <w:szCs w:val="24"/>
        </w:rPr>
        <w:t>тствует требованиям</w:t>
      </w:r>
      <w:r w:rsidRPr="00476648">
        <w:rPr>
          <w:rFonts w:ascii="Times New Roman" w:hAnsi="Times New Roman"/>
          <w:sz w:val="24"/>
          <w:szCs w:val="24"/>
        </w:rPr>
        <w:t xml:space="preserve"> </w:t>
      </w:r>
      <w:r w:rsidR="00460998" w:rsidRPr="00476648">
        <w:rPr>
          <w:rFonts w:ascii="Times New Roman" w:hAnsi="Times New Roman"/>
          <w:sz w:val="24"/>
          <w:szCs w:val="24"/>
        </w:rPr>
        <w:t>ФГОС</w:t>
      </w:r>
      <w:r w:rsidR="00A671DB">
        <w:rPr>
          <w:rFonts w:ascii="Times New Roman" w:hAnsi="Times New Roman"/>
          <w:sz w:val="24"/>
          <w:szCs w:val="24"/>
        </w:rPr>
        <w:t xml:space="preserve"> О</w:t>
      </w:r>
      <w:r w:rsidRPr="00476648">
        <w:rPr>
          <w:rFonts w:ascii="Times New Roman" w:hAnsi="Times New Roman"/>
          <w:sz w:val="24"/>
          <w:szCs w:val="24"/>
        </w:rPr>
        <w:t xml:space="preserve">беспечивает разностороннее развитие детей с учётом их возрастных и индивидуальных </w:t>
      </w:r>
      <w:r w:rsidRPr="00476648">
        <w:rPr>
          <w:rFonts w:ascii="Times New Roman" w:hAnsi="Times New Roman"/>
          <w:sz w:val="24"/>
          <w:szCs w:val="24"/>
        </w:rPr>
        <w:lastRenderedPageBreak/>
        <w:t xml:space="preserve">особенностей по основным направлениям: физическому, социально-личностному, познавательно-речевому и художественно-эстетическому развитию. </w:t>
      </w:r>
    </w:p>
    <w:p w:rsidR="00632FA7" w:rsidRPr="00476648" w:rsidRDefault="00632FA7" w:rsidP="006810FD">
      <w:pPr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 xml:space="preserve"> Организация образовательного процесса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Учебный план</w:t>
      </w:r>
      <w:r w:rsidR="006B7480" w:rsidRPr="00476648">
        <w:rPr>
          <w:rFonts w:ascii="Times New Roman" w:hAnsi="Times New Roman"/>
          <w:sz w:val="24"/>
          <w:szCs w:val="24"/>
        </w:rPr>
        <w:t xml:space="preserve"> ДОУ</w:t>
      </w:r>
      <w:r w:rsidRPr="00476648">
        <w:rPr>
          <w:rFonts w:ascii="Times New Roman" w:hAnsi="Times New Roman"/>
          <w:sz w:val="24"/>
          <w:szCs w:val="24"/>
        </w:rPr>
        <w:t xml:space="preserve"> составлен в соответствии с современными дидактическими, санитарными и методическими требованиями, содержание выстроено в соответствии с </w:t>
      </w:r>
      <w:r w:rsidR="004B696D" w:rsidRPr="00476648">
        <w:rPr>
          <w:rFonts w:ascii="Times New Roman" w:hAnsi="Times New Roman"/>
          <w:sz w:val="24"/>
          <w:szCs w:val="24"/>
        </w:rPr>
        <w:t>ФГОС ДО</w:t>
      </w:r>
      <w:r w:rsidRPr="00476648">
        <w:rPr>
          <w:rFonts w:ascii="Times New Roman" w:hAnsi="Times New Roman"/>
          <w:sz w:val="24"/>
          <w:szCs w:val="24"/>
        </w:rPr>
        <w:t>. При составлении плана учтены предельно допустимые нормы учебной нагрузки.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Style w:val="c3"/>
          <w:rFonts w:ascii="Times New Roman" w:hAnsi="Times New Roman"/>
          <w:sz w:val="24"/>
          <w:szCs w:val="24"/>
        </w:rPr>
        <w:t>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  деятельности, взаимодействия с семьями детей.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Основной формой работы с детьми дошкольного возраста и ведущим видом деятельности для них является игра. О</w:t>
      </w:r>
      <w:r w:rsidRPr="00476648">
        <w:rPr>
          <w:rFonts w:ascii="Times New Roman" w:eastAsia="Calibri" w:hAnsi="Times New Roman"/>
          <w:sz w:val="24"/>
          <w:szCs w:val="24"/>
        </w:rPr>
        <w:t xml:space="preserve">бразовательный процесс реализуется в адекватных дошкольному возрасту формах работы с детьми. 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Вывод: В ДОУ созданы организационно-методические условия для решения задач по охране жизни и укрепления здоровья детей; обеспечения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В ДОУ создана </w:t>
      </w:r>
      <w:r w:rsidR="00A671DB">
        <w:rPr>
          <w:rFonts w:ascii="Times New Roman" w:hAnsi="Times New Roman"/>
          <w:sz w:val="24"/>
          <w:szCs w:val="24"/>
        </w:rPr>
        <w:t xml:space="preserve"> предметно-развивающая среда,</w:t>
      </w:r>
      <w:r w:rsidRPr="00476648">
        <w:rPr>
          <w:rFonts w:ascii="Times New Roman" w:hAnsi="Times New Roman"/>
          <w:sz w:val="24"/>
          <w:szCs w:val="24"/>
        </w:rPr>
        <w:t xml:space="preserve">созданы комфортные условия для прогулок детей, развития двигательной активности на воздухе. </w:t>
      </w:r>
    </w:p>
    <w:p w:rsidR="00632FA7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В ДОУ обеспечивается благоприятного микроклимата, психологической комфортности в детском коллективе. </w:t>
      </w:r>
    </w:p>
    <w:p w:rsidR="00A671DB" w:rsidRPr="00476648" w:rsidRDefault="00A671DB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C2855" w:rsidRPr="00476648" w:rsidRDefault="009C2855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 xml:space="preserve">Результаты выполнения основной общеобразовательной </w:t>
      </w:r>
      <w:r w:rsidR="00A671DB">
        <w:rPr>
          <w:rFonts w:ascii="Times New Roman" w:hAnsi="Times New Roman"/>
          <w:b/>
          <w:sz w:val="24"/>
          <w:szCs w:val="24"/>
        </w:rPr>
        <w:t>программы в 2017 – 2018</w:t>
      </w:r>
      <w:r w:rsidR="008146FC" w:rsidRPr="00476648">
        <w:rPr>
          <w:rFonts w:ascii="Times New Roman" w:hAnsi="Times New Roman"/>
          <w:b/>
          <w:sz w:val="24"/>
          <w:szCs w:val="24"/>
        </w:rPr>
        <w:t>уч.г.</w:t>
      </w:r>
    </w:p>
    <w:p w:rsidR="009C2855" w:rsidRPr="00476648" w:rsidRDefault="009C2855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Анализ мониторинга образовательных областей</w:t>
      </w:r>
    </w:p>
    <w:p w:rsidR="009C2855" w:rsidRPr="00476648" w:rsidRDefault="009C2855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563E9" w:rsidRPr="00476648" w:rsidRDefault="000563E9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Специфика  дошкольного  детства  (гибкость,  пластичность  развития  ребенка, высокий разброс вариантов его развития, его непосредственность 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 программы в виде целевых ориентиров. </w:t>
      </w:r>
    </w:p>
    <w:p w:rsidR="000563E9" w:rsidRPr="00476648" w:rsidRDefault="000563E9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Результаты освоения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 Это ориентир для  педагогов  и  родителей,  обозначающий  направленность  воспитательной  деятельности взрослых. </w:t>
      </w:r>
    </w:p>
    <w:p w:rsidR="000563E9" w:rsidRPr="00476648" w:rsidRDefault="000563E9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</w:p>
    <w:p w:rsidR="000563E9" w:rsidRPr="00476648" w:rsidRDefault="000563E9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Педагогическая диагностика обеспечивает возможность выявить динамику развития ребёнка на данном возрастном этапе и корректировать недостатки в его развитии. Это позволяет педагогам решать задачу по предоставлению всем детям единых стартовых возможностей при поступлении в школу. </w:t>
      </w:r>
    </w:p>
    <w:p w:rsidR="0035742A" w:rsidRPr="00476648" w:rsidRDefault="0035742A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Показателем результативности образовательного процесса является уровень освоения детьми программного материала.</w:t>
      </w:r>
    </w:p>
    <w:p w:rsidR="00603690" w:rsidRDefault="00603690" w:rsidP="008146FC">
      <w:pPr>
        <w:pStyle w:val="af2"/>
        <w:contextualSpacing/>
        <w:rPr>
          <w:rFonts w:ascii="Times New Roman" w:hAnsi="Times New Roman"/>
          <w:b/>
          <w:sz w:val="24"/>
          <w:szCs w:val="24"/>
        </w:rPr>
      </w:pPr>
    </w:p>
    <w:p w:rsidR="00603690" w:rsidRDefault="00603690" w:rsidP="008146FC">
      <w:pPr>
        <w:pStyle w:val="af2"/>
        <w:contextualSpacing/>
        <w:rPr>
          <w:rFonts w:ascii="Times New Roman" w:hAnsi="Times New Roman"/>
          <w:b/>
          <w:sz w:val="24"/>
          <w:szCs w:val="24"/>
        </w:rPr>
      </w:pPr>
    </w:p>
    <w:p w:rsidR="00EF428D" w:rsidRDefault="00EF428D" w:rsidP="008146FC">
      <w:pPr>
        <w:pStyle w:val="af2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EF428D" w:rsidRDefault="00EF428D" w:rsidP="008146FC">
      <w:pPr>
        <w:pStyle w:val="af2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EF428D" w:rsidRDefault="00EF428D" w:rsidP="008146FC">
      <w:pPr>
        <w:pStyle w:val="af2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EF428D" w:rsidRDefault="00EF428D" w:rsidP="008146FC">
      <w:pPr>
        <w:pStyle w:val="af2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35742A" w:rsidRPr="00476648" w:rsidRDefault="0035742A" w:rsidP="008146FC">
      <w:pPr>
        <w:pStyle w:val="af2"/>
        <w:contextualSpacing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lastRenderedPageBreak/>
        <w:t>Результаты освоения образовательных областей программы з</w:t>
      </w:r>
      <w:r w:rsidR="00603690">
        <w:rPr>
          <w:rFonts w:ascii="Times New Roman" w:hAnsi="Times New Roman"/>
          <w:b/>
          <w:sz w:val="24"/>
          <w:szCs w:val="24"/>
        </w:rPr>
        <w:t>а 2017 – 2018</w:t>
      </w:r>
      <w:r w:rsidRPr="00476648">
        <w:rPr>
          <w:rFonts w:ascii="Times New Roman" w:hAnsi="Times New Roman"/>
          <w:b/>
          <w:sz w:val="24"/>
          <w:szCs w:val="24"/>
        </w:rPr>
        <w:t xml:space="preserve">  учебный год.</w:t>
      </w:r>
    </w:p>
    <w:p w:rsidR="0035742A" w:rsidRPr="00476648" w:rsidRDefault="0035742A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2"/>
        <w:gridCol w:w="1079"/>
        <w:gridCol w:w="2254"/>
      </w:tblGrid>
      <w:tr w:rsidR="00603690" w:rsidRPr="00476648" w:rsidTr="00603690">
        <w:trPr>
          <w:trHeight w:val="145"/>
        </w:trPr>
        <w:tc>
          <w:tcPr>
            <w:tcW w:w="2332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079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Начало года</w:t>
            </w:r>
          </w:p>
        </w:tc>
        <w:tc>
          <w:tcPr>
            <w:tcW w:w="2254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Конец года</w:t>
            </w:r>
          </w:p>
        </w:tc>
      </w:tr>
      <w:tr w:rsidR="00603690" w:rsidRPr="00476648" w:rsidTr="00603690">
        <w:trPr>
          <w:trHeight w:val="546"/>
        </w:trPr>
        <w:tc>
          <w:tcPr>
            <w:tcW w:w="2332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079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2254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47%</w:t>
            </w:r>
          </w:p>
        </w:tc>
      </w:tr>
      <w:tr w:rsidR="00603690" w:rsidRPr="00476648" w:rsidTr="00603690">
        <w:trPr>
          <w:trHeight w:val="561"/>
        </w:trPr>
        <w:tc>
          <w:tcPr>
            <w:tcW w:w="2332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79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54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603690" w:rsidRPr="00476648" w:rsidTr="00603690">
        <w:trPr>
          <w:trHeight w:val="288"/>
        </w:trPr>
        <w:tc>
          <w:tcPr>
            <w:tcW w:w="2332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079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54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03690" w:rsidRPr="00476648" w:rsidTr="00603690">
        <w:trPr>
          <w:trHeight w:val="834"/>
        </w:trPr>
        <w:tc>
          <w:tcPr>
            <w:tcW w:w="2332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079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  <w:tc>
          <w:tcPr>
            <w:tcW w:w="2254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603690" w:rsidRPr="00476648" w:rsidTr="00603690">
        <w:trPr>
          <w:trHeight w:val="834"/>
        </w:trPr>
        <w:tc>
          <w:tcPr>
            <w:tcW w:w="2332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1079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54" w:type="dxa"/>
          </w:tcPr>
          <w:p w:rsidR="00603690" w:rsidRPr="00476648" w:rsidRDefault="00603690" w:rsidP="00817E96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E1384A" w:rsidRPr="00476648" w:rsidRDefault="00E1384A" w:rsidP="00E1384A">
      <w:pPr>
        <w:pStyle w:val="af2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Анализ уровня развития целевых ориентиров выпускников ДОУ.</w:t>
      </w:r>
    </w:p>
    <w:p w:rsidR="00E1384A" w:rsidRPr="00476648" w:rsidRDefault="00E1384A" w:rsidP="00E1384A">
      <w:pPr>
        <w:pStyle w:val="af2"/>
        <w:rPr>
          <w:rStyle w:val="FontStyle12"/>
          <w:b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  </w:t>
      </w:r>
      <w:r w:rsidRPr="00476648">
        <w:rPr>
          <w:rStyle w:val="FontStyle12"/>
          <w:sz w:val="24"/>
          <w:szCs w:val="24"/>
        </w:rPr>
        <w:t>Диагностику подготовленности д</w:t>
      </w:r>
      <w:r w:rsidR="00E72F30">
        <w:rPr>
          <w:rStyle w:val="FontStyle12"/>
          <w:sz w:val="24"/>
          <w:szCs w:val="24"/>
        </w:rPr>
        <w:t xml:space="preserve">етей к обучению в школе прошли </w:t>
      </w:r>
      <w:r w:rsidRPr="00476648">
        <w:rPr>
          <w:rStyle w:val="FontStyle12"/>
          <w:sz w:val="24"/>
          <w:szCs w:val="24"/>
        </w:rPr>
        <w:t xml:space="preserve">9 детей </w:t>
      </w:r>
      <w:r w:rsidR="00E72F30">
        <w:rPr>
          <w:rStyle w:val="FontStyle12"/>
          <w:sz w:val="24"/>
          <w:szCs w:val="24"/>
        </w:rPr>
        <w:t>старшей</w:t>
      </w:r>
      <w:r w:rsidRPr="00476648">
        <w:rPr>
          <w:rStyle w:val="FontStyle12"/>
          <w:sz w:val="24"/>
          <w:szCs w:val="24"/>
        </w:rPr>
        <w:t xml:space="preserve"> группы.</w:t>
      </w:r>
    </w:p>
    <w:p w:rsidR="00E72F30" w:rsidRDefault="00E1384A" w:rsidP="00E1384A">
      <w:pPr>
        <w:pStyle w:val="af2"/>
        <w:rPr>
          <w:rStyle w:val="FontStyle12"/>
          <w:sz w:val="24"/>
          <w:szCs w:val="24"/>
        </w:rPr>
      </w:pPr>
      <w:r w:rsidRPr="00476648">
        <w:rPr>
          <w:rStyle w:val="FontStyle12"/>
          <w:sz w:val="24"/>
          <w:szCs w:val="24"/>
        </w:rPr>
        <w:t>Диагностика подготовленности детей к обучению в</w:t>
      </w:r>
      <w:r w:rsidR="00E72F30">
        <w:rPr>
          <w:rStyle w:val="FontStyle12"/>
          <w:sz w:val="24"/>
          <w:szCs w:val="24"/>
        </w:rPr>
        <w:t xml:space="preserve"> школе, проведенная в конце 2017-2018</w:t>
      </w:r>
      <w:r w:rsidRPr="00476648">
        <w:rPr>
          <w:rStyle w:val="FontStyle12"/>
          <w:sz w:val="24"/>
          <w:szCs w:val="24"/>
        </w:rPr>
        <w:t xml:space="preserve"> учебного года, позволила оценить уровень сформированности предпосылок к учебной деятельности: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следующего. </w:t>
      </w:r>
    </w:p>
    <w:p w:rsidR="00E1384A" w:rsidRPr="00476648" w:rsidRDefault="00E1384A" w:rsidP="00E1384A">
      <w:pPr>
        <w:pStyle w:val="af2"/>
        <w:rPr>
          <w:rStyle w:val="FontStyle12"/>
          <w:sz w:val="24"/>
          <w:szCs w:val="24"/>
        </w:rPr>
      </w:pPr>
      <w:r w:rsidRPr="00476648">
        <w:rPr>
          <w:rStyle w:val="FontStyle12"/>
          <w:sz w:val="24"/>
          <w:szCs w:val="24"/>
        </w:rPr>
        <w:t>Таким образом оценивалась сформированность регуляторного компонента деятельности в целом.</w:t>
      </w:r>
    </w:p>
    <w:p w:rsidR="00E1384A" w:rsidRPr="00476648" w:rsidRDefault="00E1384A" w:rsidP="00E1384A">
      <w:pPr>
        <w:pStyle w:val="Style3"/>
        <w:widowControl/>
        <w:spacing w:line="322" w:lineRule="exact"/>
        <w:rPr>
          <w:rStyle w:val="FontStyle15"/>
          <w:sz w:val="24"/>
          <w:szCs w:val="24"/>
        </w:rPr>
      </w:pPr>
      <w:r w:rsidRPr="00476648">
        <w:rPr>
          <w:rStyle w:val="FontStyle15"/>
          <w:sz w:val="24"/>
          <w:szCs w:val="24"/>
        </w:rPr>
        <w:t>. По результатам проведенного исследования можно сделать следующие выводы: у детей сформирована социальная позиция школьника; У детей хорошая интеллектуальная готовность. Готовы к началу регулярного обучения - 90% детей, 10% детей имеют условную готовность к началу обучения. Все компоненты психологической готовности у детей присутствуют. Дети могут начать процесс обучения в школе.</w:t>
      </w:r>
    </w:p>
    <w:p w:rsidR="00E1384A" w:rsidRPr="00476648" w:rsidRDefault="00E1384A" w:rsidP="00E1384A">
      <w:pPr>
        <w:pStyle w:val="af2"/>
        <w:rPr>
          <w:rStyle w:val="FontStyle12"/>
          <w:sz w:val="24"/>
          <w:szCs w:val="24"/>
        </w:rPr>
      </w:pPr>
    </w:p>
    <w:p w:rsidR="00F170F0" w:rsidRPr="00476648" w:rsidRDefault="003B7B92" w:rsidP="00F170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 xml:space="preserve">1.4. </w:t>
      </w:r>
      <w:r w:rsidR="00F170F0" w:rsidRPr="00476648">
        <w:rPr>
          <w:rFonts w:ascii="Times New Roman" w:hAnsi="Times New Roman"/>
          <w:b/>
          <w:sz w:val="24"/>
          <w:szCs w:val="24"/>
        </w:rPr>
        <w:t>Качество адаптации вновь прибывших детей к условиям детского сада</w:t>
      </w:r>
    </w:p>
    <w:p w:rsidR="00F170F0" w:rsidRPr="00476648" w:rsidRDefault="00E72F30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 – 2018</w:t>
      </w:r>
      <w:r w:rsidR="00F170F0" w:rsidRPr="00476648">
        <w:rPr>
          <w:rFonts w:ascii="Times New Roman" w:hAnsi="Times New Roman"/>
          <w:sz w:val="24"/>
          <w:szCs w:val="24"/>
        </w:rPr>
        <w:t xml:space="preserve"> учебном году в детский сад поступило </w:t>
      </w:r>
      <w:r w:rsidR="004505BA">
        <w:rPr>
          <w:rFonts w:ascii="Times New Roman" w:hAnsi="Times New Roman"/>
          <w:sz w:val="24"/>
          <w:szCs w:val="24"/>
        </w:rPr>
        <w:t>30</w:t>
      </w:r>
      <w:r w:rsidR="00F170F0" w:rsidRPr="00476648">
        <w:rPr>
          <w:rFonts w:ascii="Times New Roman" w:hAnsi="Times New Roman"/>
          <w:sz w:val="24"/>
          <w:szCs w:val="24"/>
        </w:rPr>
        <w:t xml:space="preserve"> детей.</w:t>
      </w:r>
    </w:p>
    <w:p w:rsidR="00F170F0" w:rsidRPr="00476648" w:rsidRDefault="004505BA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младшая группа – 23</w:t>
      </w:r>
      <w:r w:rsidR="00F170F0" w:rsidRPr="00476648">
        <w:rPr>
          <w:rFonts w:ascii="Times New Roman" w:hAnsi="Times New Roman"/>
          <w:sz w:val="24"/>
          <w:szCs w:val="24"/>
        </w:rPr>
        <w:t xml:space="preserve"> человек.</w:t>
      </w:r>
    </w:p>
    <w:p w:rsidR="00F170F0" w:rsidRPr="00476648" w:rsidRDefault="004505BA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группа – 3</w:t>
      </w:r>
      <w:r w:rsidR="00F170F0" w:rsidRPr="00476648">
        <w:rPr>
          <w:rFonts w:ascii="Times New Roman" w:hAnsi="Times New Roman"/>
          <w:sz w:val="24"/>
          <w:szCs w:val="24"/>
        </w:rPr>
        <w:t xml:space="preserve"> человек.</w:t>
      </w:r>
    </w:p>
    <w:p w:rsidR="00F170F0" w:rsidRPr="00476648" w:rsidRDefault="004505BA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Старшая группа – 4</w:t>
      </w:r>
      <w:r w:rsidR="00F170F0" w:rsidRPr="00476648">
        <w:rPr>
          <w:rFonts w:ascii="Times New Roman" w:hAnsi="Times New Roman"/>
          <w:sz w:val="24"/>
          <w:szCs w:val="24"/>
        </w:rPr>
        <w:t xml:space="preserve"> человека.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Критерии адаптации:  эмоциональный фон ребенка (положительное, неустойчивое, отрицательное эмоциональное состояние), потребности в общении со взрослыми, сверстниками (особенности социальных контактов: инициативен, контактен при поддержке взрослого, пассивен), особенности познавательной и игровой деятельности, реакция на изменение привычной ситуации</w:t>
      </w:r>
      <w:r w:rsidRPr="00476648">
        <w:rPr>
          <w:rFonts w:ascii="Times New Roman" w:hAnsi="Times New Roman"/>
          <w:i/>
          <w:sz w:val="24"/>
          <w:szCs w:val="24"/>
        </w:rPr>
        <w:t xml:space="preserve"> (</w:t>
      </w:r>
      <w:r w:rsidRPr="00476648">
        <w:rPr>
          <w:rFonts w:ascii="Times New Roman" w:hAnsi="Times New Roman"/>
          <w:sz w:val="24"/>
          <w:szCs w:val="24"/>
        </w:rPr>
        <w:t xml:space="preserve">принятие, тревожность, непринятие). 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Во время периода адаптации детей к ДОУ, проводилась работа с педагогами (консультирование по вопросам взаимодействия с родителями и детьми), с родителями (анкетирование с целью сбора информации, изучению затруднений у родителей в вопросах воспитания; проведение информационных и тематических мероприятий; наглядные формы работы), занятия с детьми.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По итогам протекания адаптации можно сделать следующие выводы:  адаптация детей прошла успешно.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Всего детей  прошедших адаптацию -  </w:t>
      </w:r>
      <w:r w:rsidR="004505BA">
        <w:rPr>
          <w:rFonts w:ascii="Times New Roman" w:hAnsi="Times New Roman"/>
          <w:sz w:val="24"/>
          <w:szCs w:val="24"/>
        </w:rPr>
        <w:t>30</w:t>
      </w:r>
    </w:p>
    <w:p w:rsidR="00F170F0" w:rsidRPr="00476648" w:rsidRDefault="00F170F0" w:rsidP="00F170F0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Вывод:  По сравнению с прошлым годом пропуски по болезни</w:t>
      </w:r>
    </w:p>
    <w:p w:rsidR="00F170F0" w:rsidRPr="00476648" w:rsidRDefault="004505BA" w:rsidP="00F170F0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детей  уменьшилось </w:t>
      </w:r>
      <w:r w:rsidR="00F170F0" w:rsidRPr="00476648">
        <w:rPr>
          <w:rFonts w:ascii="Times New Roman" w:hAnsi="Times New Roman"/>
          <w:sz w:val="24"/>
          <w:szCs w:val="24"/>
        </w:rPr>
        <w:t xml:space="preserve"> .</w:t>
      </w:r>
      <w:r w:rsidRPr="00476648">
        <w:rPr>
          <w:rFonts w:ascii="Times New Roman" w:hAnsi="Times New Roman"/>
          <w:sz w:val="24"/>
          <w:szCs w:val="24"/>
        </w:rPr>
        <w:t xml:space="preserve"> </w:t>
      </w:r>
      <w:r w:rsidR="00F170F0" w:rsidRPr="00476648">
        <w:rPr>
          <w:rFonts w:ascii="Times New Roman" w:hAnsi="Times New Roman"/>
          <w:sz w:val="24"/>
          <w:szCs w:val="24"/>
        </w:rPr>
        <w:t>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Медицинской службой ДОУ планируется усиление  профилактической работы среди родителей воспитанников и педагогического коллектива.</w:t>
      </w:r>
    </w:p>
    <w:p w:rsidR="00F170F0" w:rsidRPr="00476648" w:rsidRDefault="00F170F0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32FA7" w:rsidRPr="00476648" w:rsidRDefault="003B7B92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1.5.</w:t>
      </w:r>
      <w:r w:rsidR="00632FA7" w:rsidRPr="00476648">
        <w:rPr>
          <w:rFonts w:ascii="Times New Roman" w:hAnsi="Times New Roman"/>
          <w:b/>
          <w:sz w:val="24"/>
          <w:szCs w:val="24"/>
        </w:rPr>
        <w:t>Удовлетворенность родителей  качеством предоставляемых ДОУ услуг</w:t>
      </w:r>
    </w:p>
    <w:p w:rsidR="004417FD" w:rsidRPr="00476648" w:rsidRDefault="004505BA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2017-2018</w:t>
      </w:r>
      <w:r w:rsidR="004417FD" w:rsidRPr="00476648">
        <w:rPr>
          <w:rFonts w:ascii="Times New Roman" w:hAnsi="Times New Roman"/>
          <w:sz w:val="24"/>
          <w:szCs w:val="24"/>
        </w:rPr>
        <w:t xml:space="preserve"> г. проводилось анкетирование родителей в рамках мониторинга.</w:t>
      </w:r>
      <w:r w:rsidR="00291664">
        <w:rPr>
          <w:rFonts w:ascii="Times New Roman" w:hAnsi="Times New Roman"/>
          <w:sz w:val="24"/>
          <w:szCs w:val="24"/>
        </w:rPr>
        <w:t xml:space="preserve"> </w:t>
      </w:r>
      <w:r w:rsidR="004417FD" w:rsidRPr="00476648">
        <w:rPr>
          <w:rFonts w:ascii="Times New Roman" w:hAnsi="Times New Roman"/>
          <w:sz w:val="24"/>
          <w:szCs w:val="24"/>
        </w:rPr>
        <w:t xml:space="preserve"> Из полученных данных анкетирования родителей (результаты мониторинга удовлетворенности родителями воспитанников качеством предоставляемых образовательных услуг) можно сделать вывод, что родители работой дошкольного учреждения и воспитате</w:t>
      </w:r>
      <w:r w:rsidR="00E1384A" w:rsidRPr="00476648">
        <w:rPr>
          <w:rFonts w:ascii="Times New Roman" w:hAnsi="Times New Roman"/>
          <w:sz w:val="24"/>
          <w:szCs w:val="24"/>
        </w:rPr>
        <w:t>лей в основном</w:t>
      </w:r>
      <w:r w:rsidR="00291664">
        <w:rPr>
          <w:rFonts w:ascii="Times New Roman" w:hAnsi="Times New Roman"/>
          <w:sz w:val="24"/>
          <w:szCs w:val="24"/>
        </w:rPr>
        <w:t xml:space="preserve"> удовлетворены .</w:t>
      </w:r>
    </w:p>
    <w:p w:rsidR="004417FD" w:rsidRPr="00476648" w:rsidRDefault="004417FD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4417FD" w:rsidRPr="00476648" w:rsidRDefault="004417FD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3B7B92" w:rsidRPr="00476648" w:rsidRDefault="004417FD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Вывод: В ДОУ 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 Родительская общественнос</w:t>
      </w:r>
      <w:r w:rsidR="00E1384A" w:rsidRPr="00476648">
        <w:rPr>
          <w:rFonts w:ascii="Times New Roman" w:hAnsi="Times New Roman"/>
          <w:sz w:val="24"/>
          <w:szCs w:val="24"/>
        </w:rPr>
        <w:t xml:space="preserve">ть положительно оценивает </w:t>
      </w:r>
      <w:r w:rsidRPr="00476648">
        <w:rPr>
          <w:rFonts w:ascii="Times New Roman" w:hAnsi="Times New Roman"/>
          <w:sz w:val="24"/>
          <w:szCs w:val="24"/>
        </w:rPr>
        <w:t xml:space="preserve">работу педагогического коллектива по реализации ООП ДО. 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1.7. Оценка качества кадрового обеспечения</w:t>
      </w:r>
    </w:p>
    <w:p w:rsidR="003B7B92" w:rsidRPr="00476648" w:rsidRDefault="00291664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начало 2017-2018 учебного года учреждение </w:t>
      </w:r>
      <w:r w:rsidR="003B7B92" w:rsidRPr="00476648">
        <w:rPr>
          <w:rFonts w:ascii="Times New Roman" w:hAnsi="Times New Roman"/>
          <w:sz w:val="24"/>
          <w:szCs w:val="24"/>
        </w:rPr>
        <w:t xml:space="preserve">было укомплектовано кадрами. </w:t>
      </w:r>
      <w:r>
        <w:rPr>
          <w:rFonts w:ascii="Times New Roman" w:hAnsi="Times New Roman"/>
          <w:sz w:val="24"/>
          <w:szCs w:val="24"/>
        </w:rPr>
        <w:t xml:space="preserve">педагогический состав </w:t>
      </w:r>
      <w:r w:rsidR="003B7B92" w:rsidRPr="00476648">
        <w:rPr>
          <w:rFonts w:ascii="Times New Roman" w:hAnsi="Times New Roman"/>
          <w:sz w:val="24"/>
          <w:szCs w:val="24"/>
        </w:rPr>
        <w:t xml:space="preserve"> имеет высшее педагогическое образование.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76648">
        <w:rPr>
          <w:rFonts w:ascii="Times New Roman" w:hAnsi="Times New Roman"/>
          <w:i/>
          <w:sz w:val="24"/>
          <w:szCs w:val="24"/>
        </w:rPr>
        <w:t>Административный состав: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Заведующий</w:t>
      </w:r>
      <w:r w:rsidR="00291664">
        <w:rPr>
          <w:rFonts w:ascii="Times New Roman" w:hAnsi="Times New Roman"/>
          <w:sz w:val="24"/>
          <w:szCs w:val="24"/>
        </w:rPr>
        <w:t xml:space="preserve">  -1  </w:t>
      </w:r>
      <w:r w:rsidRPr="00476648">
        <w:rPr>
          <w:rFonts w:ascii="Times New Roman" w:hAnsi="Times New Roman"/>
          <w:sz w:val="24"/>
          <w:szCs w:val="24"/>
        </w:rPr>
        <w:t xml:space="preserve"> соответствует занимаемой должности.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76648">
        <w:rPr>
          <w:rFonts w:ascii="Times New Roman" w:hAnsi="Times New Roman"/>
          <w:i/>
          <w:sz w:val="24"/>
          <w:szCs w:val="24"/>
        </w:rPr>
        <w:t>Педагогический состав:</w:t>
      </w:r>
    </w:p>
    <w:p w:rsidR="00291664" w:rsidRDefault="00291664" w:rsidP="003B7B92">
      <w:pPr>
        <w:pStyle w:val="af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Воспитатели - 6</w:t>
      </w:r>
      <w:r w:rsidR="003B7B92" w:rsidRPr="0047664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B7B92" w:rsidRPr="00476648" w:rsidRDefault="00291664" w:rsidP="003B7B92">
      <w:pPr>
        <w:pStyle w:val="af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="003B7B92" w:rsidRPr="00476648">
        <w:rPr>
          <w:rFonts w:ascii="Times New Roman" w:hAnsi="Times New Roman"/>
          <w:color w:val="000000"/>
          <w:sz w:val="24"/>
          <w:szCs w:val="24"/>
        </w:rPr>
        <w:t>валификационная ка</w:t>
      </w:r>
      <w:r>
        <w:rPr>
          <w:rFonts w:ascii="Times New Roman" w:hAnsi="Times New Roman"/>
          <w:color w:val="000000"/>
          <w:sz w:val="24"/>
          <w:szCs w:val="24"/>
        </w:rPr>
        <w:t>тегория( 2 воспитатели имеют высшую квалификационную категорию , 3 воспитатели имеют 1 квалификационную категорию, 1 воспитатель -соответствует должности воспитателя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Характеристика педагогического состава.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1"/>
        <w:gridCol w:w="891"/>
        <w:gridCol w:w="696"/>
        <w:gridCol w:w="717"/>
        <w:gridCol w:w="717"/>
        <w:gridCol w:w="740"/>
        <w:gridCol w:w="519"/>
        <w:gridCol w:w="567"/>
        <w:gridCol w:w="1418"/>
      </w:tblGrid>
      <w:tr w:rsidR="00936851" w:rsidRPr="00476648" w:rsidTr="00936851">
        <w:trPr>
          <w:gridAfter w:val="3"/>
          <w:wAfter w:w="2504" w:type="dxa"/>
        </w:trPr>
        <w:tc>
          <w:tcPr>
            <w:tcW w:w="931" w:type="dxa"/>
            <w:vMerge w:val="restart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общее</w:t>
            </w: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По стажу работы в детском саду</w:t>
            </w:r>
          </w:p>
        </w:tc>
      </w:tr>
      <w:tr w:rsidR="00936851" w:rsidRPr="00476648" w:rsidTr="00936851">
        <w:tc>
          <w:tcPr>
            <w:tcW w:w="931" w:type="dxa"/>
            <w:vMerge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до5</w:t>
            </w:r>
          </w:p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до10</w:t>
            </w:r>
          </w:p>
        </w:tc>
        <w:tc>
          <w:tcPr>
            <w:tcW w:w="717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до15</w:t>
            </w:r>
          </w:p>
        </w:tc>
        <w:tc>
          <w:tcPr>
            <w:tcW w:w="740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св15</w:t>
            </w:r>
          </w:p>
        </w:tc>
        <w:tc>
          <w:tcPr>
            <w:tcW w:w="519" w:type="dxa"/>
            <w:tcBorders>
              <w:right w:val="single" w:sz="4" w:space="0" w:color="auto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оот.долж</w:t>
            </w:r>
          </w:p>
        </w:tc>
      </w:tr>
      <w:tr w:rsidR="00936851" w:rsidRPr="00476648" w:rsidTr="00936851">
        <w:tc>
          <w:tcPr>
            <w:tcW w:w="931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2017-2018</w:t>
            </w:r>
            <w:r w:rsidRPr="00476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7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9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6851" w:rsidRPr="00476648" w:rsidRDefault="00936851" w:rsidP="00BE360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E360A" w:rsidRPr="00476648" w:rsidRDefault="00BE360A" w:rsidP="003B7B92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E360A" w:rsidRPr="00476648" w:rsidRDefault="00BE360A" w:rsidP="00BE360A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Анализ кадров в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476648">
        <w:rPr>
          <w:rFonts w:ascii="Times New Roman" w:hAnsi="Times New Roman"/>
          <w:sz w:val="24"/>
          <w:szCs w:val="24"/>
        </w:rPr>
        <w:t xml:space="preserve"> показал следующее:</w:t>
      </w:r>
    </w:p>
    <w:p w:rsidR="00BE360A" w:rsidRPr="00476648" w:rsidRDefault="00BE360A" w:rsidP="00BE360A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-образовательный уровень педагогов достаточно высок;</w:t>
      </w:r>
    </w:p>
    <w:p w:rsidR="00BE360A" w:rsidRPr="00476648" w:rsidRDefault="00BE360A" w:rsidP="00936851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-общее число аттестованных педагогов составляет </w:t>
      </w:r>
      <w:r w:rsidR="00936851">
        <w:rPr>
          <w:rFonts w:ascii="Times New Roman" w:hAnsi="Times New Roman"/>
          <w:sz w:val="24"/>
          <w:szCs w:val="24"/>
        </w:rPr>
        <w:t>90</w:t>
      </w:r>
      <w:r w:rsidRPr="00476648">
        <w:rPr>
          <w:rFonts w:ascii="Times New Roman" w:hAnsi="Times New Roman"/>
          <w:sz w:val="24"/>
          <w:szCs w:val="24"/>
        </w:rPr>
        <w:t xml:space="preserve">%; </w:t>
      </w:r>
      <w:r w:rsidR="00936851">
        <w:rPr>
          <w:rFonts w:ascii="Times New Roman" w:hAnsi="Times New Roman"/>
          <w:sz w:val="24"/>
          <w:szCs w:val="24"/>
        </w:rPr>
        <w:t>10</w:t>
      </w:r>
      <w:r w:rsidRPr="00476648">
        <w:rPr>
          <w:rFonts w:ascii="Times New Roman" w:hAnsi="Times New Roman"/>
          <w:sz w:val="24"/>
          <w:szCs w:val="24"/>
        </w:rPr>
        <w:t xml:space="preserve"> % подтвердили соответствие занимаемой должности</w:t>
      </w:r>
    </w:p>
    <w:p w:rsidR="00BE360A" w:rsidRPr="00476648" w:rsidRDefault="00BE360A" w:rsidP="00BE360A">
      <w:pPr>
        <w:pStyle w:val="af2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Имеют курсы повышения квалификации </w:t>
      </w:r>
      <w:r w:rsidR="00936851">
        <w:rPr>
          <w:rFonts w:ascii="Times New Roman" w:hAnsi="Times New Roman"/>
          <w:sz w:val="24"/>
          <w:szCs w:val="24"/>
        </w:rPr>
        <w:t>90</w:t>
      </w:r>
      <w:r w:rsidRPr="00476648">
        <w:rPr>
          <w:rFonts w:ascii="Times New Roman" w:hAnsi="Times New Roman"/>
          <w:sz w:val="24"/>
          <w:szCs w:val="24"/>
        </w:rPr>
        <w:t>% педработников.</w:t>
      </w:r>
    </w:p>
    <w:p w:rsidR="003B7B92" w:rsidRDefault="003B7B92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851" w:rsidRDefault="00936851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851" w:rsidRDefault="00936851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851" w:rsidRDefault="00936851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851" w:rsidRDefault="00936851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936851" w:rsidRDefault="00936851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428D" w:rsidRDefault="00EF428D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428D" w:rsidRDefault="00EF428D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428D" w:rsidRDefault="00EF428D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F428D" w:rsidRPr="00EF428D" w:rsidRDefault="00EF428D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lastRenderedPageBreak/>
        <w:t>Сведения о других категориях кадров.</w:t>
      </w:r>
    </w:p>
    <w:p w:rsidR="003B7B92" w:rsidRPr="00476648" w:rsidRDefault="003B7B92" w:rsidP="003B7B92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3083"/>
        <w:gridCol w:w="2782"/>
        <w:gridCol w:w="2835"/>
      </w:tblGrid>
      <w:tr w:rsidR="003B7B92" w:rsidRPr="00476648" w:rsidTr="006B3BA6">
        <w:tc>
          <w:tcPr>
            <w:tcW w:w="62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83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278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</w:tr>
      <w:tr w:rsidR="003B7B92" w:rsidRPr="00476648" w:rsidTr="00936851">
        <w:trPr>
          <w:trHeight w:val="298"/>
        </w:trPr>
        <w:tc>
          <w:tcPr>
            <w:tcW w:w="62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3" w:type="dxa"/>
          </w:tcPr>
          <w:p w:rsidR="003B7B92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Мусалаева Р.М</w:t>
            </w:r>
          </w:p>
        </w:tc>
        <w:tc>
          <w:tcPr>
            <w:tcW w:w="2782" w:type="dxa"/>
          </w:tcPr>
          <w:p w:rsidR="003B7B92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3B7B92" w:rsidRPr="00476648">
              <w:rPr>
                <w:rFonts w:ascii="Times New Roman" w:hAnsi="Times New Roman"/>
                <w:sz w:val="24"/>
                <w:szCs w:val="24"/>
              </w:rPr>
              <w:t>.медсестра</w:t>
            </w:r>
          </w:p>
        </w:tc>
        <w:tc>
          <w:tcPr>
            <w:tcW w:w="2835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среднеспециальное</w:t>
            </w:r>
          </w:p>
        </w:tc>
      </w:tr>
      <w:tr w:rsidR="003B7B92" w:rsidRPr="00476648" w:rsidTr="006B3BA6">
        <w:tc>
          <w:tcPr>
            <w:tcW w:w="62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3" w:type="dxa"/>
          </w:tcPr>
          <w:p w:rsidR="003B7B92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Индухова И.М</w:t>
            </w:r>
          </w:p>
        </w:tc>
        <w:tc>
          <w:tcPr>
            <w:tcW w:w="278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Завхоз</w:t>
            </w:r>
            <w:r w:rsidR="00936851">
              <w:rPr>
                <w:rFonts w:ascii="Times New Roman" w:hAnsi="Times New Roman"/>
                <w:sz w:val="24"/>
                <w:szCs w:val="24"/>
              </w:rPr>
              <w:t>\мл.воспит</w:t>
            </w:r>
          </w:p>
        </w:tc>
        <w:tc>
          <w:tcPr>
            <w:tcW w:w="2835" w:type="dxa"/>
          </w:tcPr>
          <w:p w:rsidR="003B7B92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3B7B92" w:rsidRPr="00476648" w:rsidTr="006B3BA6">
        <w:tc>
          <w:tcPr>
            <w:tcW w:w="62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3" w:type="dxa"/>
          </w:tcPr>
          <w:p w:rsidR="003B7B92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Курамагомедова А.А</w:t>
            </w:r>
          </w:p>
        </w:tc>
        <w:tc>
          <w:tcPr>
            <w:tcW w:w="278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2835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средне</w:t>
            </w:r>
            <w:r w:rsidR="00936851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3B7B92" w:rsidRPr="00476648" w:rsidTr="006B3BA6">
        <w:tc>
          <w:tcPr>
            <w:tcW w:w="62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3" w:type="dxa"/>
          </w:tcPr>
          <w:p w:rsidR="003B7B92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Исрапилова Б.М</w:t>
            </w:r>
          </w:p>
        </w:tc>
        <w:tc>
          <w:tcPr>
            <w:tcW w:w="278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Рабочий по стирке</w:t>
            </w:r>
          </w:p>
        </w:tc>
        <w:tc>
          <w:tcPr>
            <w:tcW w:w="2835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средне</w:t>
            </w:r>
            <w:r w:rsidR="00936851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3B7B92" w:rsidRPr="00476648" w:rsidTr="006B3BA6">
        <w:tc>
          <w:tcPr>
            <w:tcW w:w="62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3" w:type="dxa"/>
          </w:tcPr>
          <w:p w:rsidR="003B7B92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Абдулаева Б.С</w:t>
            </w:r>
          </w:p>
        </w:tc>
        <w:tc>
          <w:tcPr>
            <w:tcW w:w="278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Мл.воспитатель</w:t>
            </w:r>
          </w:p>
        </w:tc>
        <w:tc>
          <w:tcPr>
            <w:tcW w:w="2835" w:type="dxa"/>
          </w:tcPr>
          <w:p w:rsidR="003B7B92" w:rsidRPr="00476648" w:rsidRDefault="00936851" w:rsidP="00936851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3B7B92" w:rsidRPr="00476648" w:rsidTr="006B3BA6">
        <w:tc>
          <w:tcPr>
            <w:tcW w:w="62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3" w:type="dxa"/>
          </w:tcPr>
          <w:p w:rsidR="003B7B92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Аташова С.И</w:t>
            </w:r>
          </w:p>
        </w:tc>
        <w:tc>
          <w:tcPr>
            <w:tcW w:w="278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Мл.воспитатель</w:t>
            </w:r>
          </w:p>
        </w:tc>
        <w:tc>
          <w:tcPr>
            <w:tcW w:w="2835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3B7B92" w:rsidRPr="00476648" w:rsidTr="006B3BA6">
        <w:tc>
          <w:tcPr>
            <w:tcW w:w="62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3" w:type="dxa"/>
          </w:tcPr>
          <w:p w:rsidR="003B7B92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Османова П.М</w:t>
            </w:r>
          </w:p>
        </w:tc>
        <w:tc>
          <w:tcPr>
            <w:tcW w:w="2782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Мл.воспитатель</w:t>
            </w:r>
          </w:p>
        </w:tc>
        <w:tc>
          <w:tcPr>
            <w:tcW w:w="2835" w:type="dxa"/>
          </w:tcPr>
          <w:p w:rsidR="003B7B92" w:rsidRPr="00476648" w:rsidRDefault="003B7B92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Курамагомедов А.А</w:t>
            </w: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Индухов Магомед</w:t>
            </w: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Дворник.под.раб</w:t>
            </w: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А.М</w:t>
            </w: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кастелянша</w:t>
            </w: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851" w:rsidRPr="00476648" w:rsidTr="006B3BA6">
        <w:tc>
          <w:tcPr>
            <w:tcW w:w="62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83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36851" w:rsidRPr="00476648" w:rsidRDefault="00936851" w:rsidP="006B3BA6">
            <w:pPr>
              <w:pStyle w:val="af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066" w:rsidRPr="00476648" w:rsidRDefault="00F8606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416ADA" w:rsidRPr="00476648" w:rsidRDefault="00F8606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Таким образом, следует отметить высокий потенциал педагогического коллектива. Кадровое обеспечение образовательного процесса можно оценить на оптимальном уровне.</w:t>
      </w:r>
    </w:p>
    <w:p w:rsidR="00632FA7" w:rsidRPr="00476648" w:rsidRDefault="00A82EE5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1.8</w:t>
      </w:r>
      <w:r w:rsidR="00632FA7" w:rsidRPr="00476648">
        <w:rPr>
          <w:rFonts w:ascii="Times New Roman" w:hAnsi="Times New Roman"/>
          <w:b/>
          <w:sz w:val="24"/>
          <w:szCs w:val="24"/>
        </w:rPr>
        <w:t>. Анализ учебно-методического, библиотечно-информационного обеспечения, материально-технической базы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Воспитательно-образовательный процесс осуществляется в здании  общей площадью </w:t>
      </w:r>
      <w:r w:rsidR="006E74B2">
        <w:rPr>
          <w:rFonts w:ascii="Times New Roman" w:hAnsi="Times New Roman"/>
          <w:sz w:val="24"/>
          <w:szCs w:val="24"/>
        </w:rPr>
        <w:t>253,9</w:t>
      </w:r>
      <w:r w:rsidRPr="00476648">
        <w:rPr>
          <w:rFonts w:ascii="Times New Roman" w:hAnsi="Times New Roman"/>
          <w:sz w:val="24"/>
          <w:szCs w:val="24"/>
        </w:rPr>
        <w:t xml:space="preserve">кв.м. 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Площадь земельного участка составляет </w:t>
      </w:r>
      <w:r w:rsidR="006E74B2">
        <w:rPr>
          <w:rFonts w:ascii="Times New Roman" w:hAnsi="Times New Roman"/>
          <w:sz w:val="24"/>
          <w:szCs w:val="24"/>
        </w:rPr>
        <w:t>1910</w:t>
      </w:r>
      <w:r w:rsidR="00271807" w:rsidRPr="00476648">
        <w:rPr>
          <w:rFonts w:ascii="Times New Roman" w:hAnsi="Times New Roman"/>
          <w:sz w:val="24"/>
          <w:szCs w:val="24"/>
        </w:rPr>
        <w:t>кв.м.</w:t>
      </w:r>
      <w:r w:rsidR="00BA0119" w:rsidRPr="00476648">
        <w:rPr>
          <w:rFonts w:ascii="Times New Roman" w:hAnsi="Times New Roman"/>
          <w:sz w:val="24"/>
          <w:szCs w:val="24"/>
        </w:rPr>
        <w:t>У каждой возрастной группы</w:t>
      </w:r>
      <w:r w:rsidRPr="00476648">
        <w:rPr>
          <w:rFonts w:ascii="Times New Roman" w:hAnsi="Times New Roman"/>
          <w:sz w:val="24"/>
          <w:szCs w:val="24"/>
        </w:rPr>
        <w:t xml:space="preserve"> имеется игровая площадка.</w:t>
      </w:r>
      <w:r w:rsidR="00BA0119" w:rsidRPr="00476648">
        <w:rPr>
          <w:rFonts w:ascii="Times New Roman" w:hAnsi="Times New Roman"/>
          <w:sz w:val="24"/>
          <w:szCs w:val="24"/>
        </w:rPr>
        <w:t xml:space="preserve"> Имеется</w:t>
      </w:r>
      <w:r w:rsidR="006E74B2">
        <w:rPr>
          <w:rFonts w:ascii="Times New Roman" w:hAnsi="Times New Roman"/>
          <w:sz w:val="24"/>
          <w:szCs w:val="24"/>
        </w:rPr>
        <w:t xml:space="preserve"> 3 теневых навеса</w:t>
      </w:r>
      <w:r w:rsidRPr="00476648">
        <w:rPr>
          <w:rFonts w:ascii="Times New Roman" w:hAnsi="Times New Roman"/>
          <w:sz w:val="24"/>
          <w:szCs w:val="24"/>
        </w:rPr>
        <w:t>.</w:t>
      </w:r>
      <w:r w:rsidR="00A82EE5" w:rsidRPr="00476648">
        <w:rPr>
          <w:rFonts w:ascii="Times New Roman" w:hAnsi="Times New Roman"/>
          <w:sz w:val="24"/>
          <w:szCs w:val="24"/>
        </w:rPr>
        <w:t xml:space="preserve"> </w:t>
      </w:r>
      <w:r w:rsidRPr="00476648">
        <w:rPr>
          <w:rFonts w:ascii="Times New Roman" w:hAnsi="Times New Roman"/>
          <w:sz w:val="24"/>
          <w:szCs w:val="24"/>
        </w:rPr>
        <w:t>Территория вокруг детского сада озеленена различными видами деревьев и кустарников, имеются цветники, огород.</w:t>
      </w:r>
    </w:p>
    <w:p w:rsidR="00271807" w:rsidRPr="00476648" w:rsidRDefault="00F82117" w:rsidP="00F82117">
      <w:pPr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     В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="006E74B2">
        <w:rPr>
          <w:rFonts w:ascii="Times New Roman" w:hAnsi="Times New Roman"/>
          <w:sz w:val="24"/>
          <w:szCs w:val="24"/>
        </w:rPr>
        <w:t xml:space="preserve"> имеется 3</w:t>
      </w:r>
      <w:r w:rsidRPr="00476648">
        <w:rPr>
          <w:rFonts w:ascii="Times New Roman" w:hAnsi="Times New Roman"/>
          <w:sz w:val="24"/>
          <w:szCs w:val="24"/>
        </w:rPr>
        <w:t xml:space="preserve"> групповых помещений, оснащённых игровым дидактическим материалом, который даёт возможность детям реализовать свои возрастные потребности во всех направлениях развития: социально-коммуникативном, познавательном, речевом, художественно-эстетическом, физическом соответственно требованиям ФГОС ДО. В каждой группе организована игровая зона, зона творчества, изобразительной</w:t>
      </w:r>
      <w:r w:rsidR="006E74B2">
        <w:rPr>
          <w:rFonts w:ascii="Times New Roman" w:hAnsi="Times New Roman"/>
          <w:sz w:val="24"/>
          <w:szCs w:val="24"/>
        </w:rPr>
        <w:t xml:space="preserve"> деятельности, музыки,</w:t>
      </w:r>
      <w:r w:rsidRPr="00476648">
        <w:rPr>
          <w:rFonts w:ascii="Times New Roman" w:hAnsi="Times New Roman"/>
          <w:sz w:val="24"/>
          <w:szCs w:val="24"/>
        </w:rPr>
        <w:t>, труда и конструирования, укомплектованные детской литературой художественного и энциклопедического характера.</w:t>
      </w:r>
      <w:r w:rsidR="00A82EE5" w:rsidRPr="00476648">
        <w:rPr>
          <w:rFonts w:ascii="Times New Roman" w:hAnsi="Times New Roman"/>
          <w:sz w:val="24"/>
          <w:szCs w:val="24"/>
        </w:rPr>
        <w:t xml:space="preserve"> </w:t>
      </w:r>
      <w:r w:rsidRPr="00476648">
        <w:rPr>
          <w:rFonts w:ascii="Times New Roman" w:hAnsi="Times New Roman"/>
          <w:sz w:val="24"/>
          <w:szCs w:val="24"/>
        </w:rPr>
        <w:t xml:space="preserve">Комплекты тематических игрушек дают возможность детям организовывать сюжетно–ролевые игры, воспроизводить в играх быт и профессиональный труд 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Имеются технические средства обучения: </w:t>
      </w:r>
    </w:p>
    <w:p w:rsidR="00632FA7" w:rsidRPr="00476648" w:rsidRDefault="006E74B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Телевизор</w:t>
      </w:r>
      <w:r w:rsidR="00271807" w:rsidRPr="00476648">
        <w:rPr>
          <w:rFonts w:ascii="Times New Roman" w:hAnsi="Times New Roman"/>
          <w:sz w:val="24"/>
          <w:szCs w:val="24"/>
        </w:rPr>
        <w:t xml:space="preserve"> – 1</w:t>
      </w:r>
      <w:r w:rsidR="00632FA7" w:rsidRPr="00476648">
        <w:rPr>
          <w:rFonts w:ascii="Times New Roman" w:hAnsi="Times New Roman"/>
          <w:sz w:val="24"/>
          <w:szCs w:val="24"/>
        </w:rPr>
        <w:t xml:space="preserve">; </w:t>
      </w:r>
    </w:p>
    <w:p w:rsidR="00271807" w:rsidRPr="00476648" w:rsidRDefault="0027180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Музыкальный центр – 1</w:t>
      </w:r>
      <w:r w:rsidR="00ED23ED" w:rsidRPr="00476648">
        <w:rPr>
          <w:rFonts w:ascii="Times New Roman" w:hAnsi="Times New Roman"/>
          <w:sz w:val="24"/>
          <w:szCs w:val="24"/>
        </w:rPr>
        <w:t>;</w:t>
      </w:r>
    </w:p>
    <w:p w:rsidR="00632FA7" w:rsidRPr="00476648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Спортивно-игровое оборудование;</w:t>
      </w:r>
    </w:p>
    <w:p w:rsidR="00632FA7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Иллюстративный материал (репродукции классических произведений живописи, сюжетные и предметные картинки, пейзажные иллюстрации и т.д.);</w:t>
      </w:r>
    </w:p>
    <w:p w:rsidR="00476648" w:rsidRDefault="00476648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4B2" w:rsidRDefault="006E74B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4B2" w:rsidRDefault="006E74B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4B2" w:rsidRDefault="006E74B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4B2" w:rsidRDefault="006E74B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E74B2" w:rsidRPr="00476648" w:rsidRDefault="006E74B2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632FA7" w:rsidRDefault="00632FA7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Содержание учебно-методического, библиотечно-информационного обеспечения</w:t>
      </w:r>
    </w:p>
    <w:p w:rsidR="00476648" w:rsidRPr="00476648" w:rsidRDefault="00476648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16"/>
        <w:gridCol w:w="3495"/>
        <w:gridCol w:w="4960"/>
      </w:tblGrid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№</w:t>
            </w:r>
          </w:p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Содержание показателя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Результаты ДОУ</w:t>
            </w: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1.            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Периодичность обновления фонда учебной и методической литературой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:rsidR="00632FA7" w:rsidRPr="00476648" w:rsidRDefault="00632FA7" w:rsidP="00B721B4">
            <w:pPr>
              <w:pStyle w:val="af2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ДОУ оснащается учебно-методической литературой, периодическими изданиями по потребностям педагогов</w:t>
            </w:r>
            <w:r w:rsidR="00324914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90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Обеспеченность детей наглядными пособиями 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соответствии с возрастными особенностями д</w:t>
            </w:r>
            <w:r w:rsidR="00164C48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етей и программного материала 85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0" w:type="auto"/>
            <w:hideMark/>
          </w:tcPr>
          <w:p w:rsidR="00632FA7" w:rsidRPr="006E74B2" w:rsidRDefault="00632FA7" w:rsidP="006E74B2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компьютеров</w:t>
            </w:r>
            <w:r w:rsidR="006E74B2" w:rsidRPr="006E74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E74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детском саду </w:t>
            </w:r>
          </w:p>
        </w:tc>
        <w:tc>
          <w:tcPr>
            <w:tcW w:w="0" w:type="auto"/>
            <w:hideMark/>
          </w:tcPr>
          <w:p w:rsidR="00D33B37" w:rsidRPr="00476648" w:rsidRDefault="00A82EE5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 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ноутбук</w:t>
            </w:r>
            <w:r w:rsidR="006E74B2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1 компьютер</w:t>
            </w:r>
            <w:r w:rsidR="00B91F4D"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32FA7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выходом в интернет.</w:t>
            </w:r>
            <w:r w:rsidR="00632FA7"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</w:tr>
      <w:tr w:rsidR="00632FA7" w:rsidRPr="00476648" w:rsidTr="00980A7B">
        <w:trPr>
          <w:trHeight w:val="567"/>
        </w:trPr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0" w:type="auto"/>
            <w:hideMark/>
          </w:tcPr>
          <w:p w:rsidR="00632FA7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Наличие электронной почты, сайта</w:t>
            </w:r>
            <w:r w:rsidRPr="00476648">
              <w:rPr>
                <w:rStyle w:val="apple-converted-space"/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hideMark/>
          </w:tcPr>
          <w:p w:rsidR="00164C48" w:rsidRPr="00476648" w:rsidRDefault="00632FA7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  <w:r w:rsidR="006E74B2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  <w:lang w:val="en-US"/>
              </w:rPr>
              <w:t>ds</w:t>
            </w:r>
            <w:r w:rsidR="006E74B2" w:rsidRPr="006E74B2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</w:rPr>
              <w:t>-</w:t>
            </w:r>
            <w:r w:rsidR="006E74B2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  <w:lang w:val="en-US"/>
              </w:rPr>
              <w:t>batlaich</w:t>
            </w:r>
            <w:r w:rsidR="00DB4E0F" w:rsidRPr="00476648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</w:rPr>
              <w:t>@</w:t>
            </w:r>
            <w:r w:rsidR="00DB4E0F" w:rsidRPr="00476648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  <w:lang w:val="en-US"/>
              </w:rPr>
              <w:t>yandex</w:t>
            </w:r>
            <w:r w:rsidR="00DB4E0F" w:rsidRPr="00476648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="00DB4E0F" w:rsidRPr="00476648">
              <w:rPr>
                <w:rStyle w:val="header-user-name"/>
                <w:rFonts w:ascii="Times New Roman" w:hAnsi="Times New Roman"/>
                <w:sz w:val="24"/>
                <w:szCs w:val="24"/>
                <w:u w:val="single"/>
                <w:lang w:val="en-US"/>
              </w:rPr>
              <w:t>ru</w:t>
            </w:r>
          </w:p>
          <w:p w:rsidR="00632FA7" w:rsidRPr="006E74B2" w:rsidRDefault="00632FA7" w:rsidP="006E74B2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сайт</w:t>
            </w:r>
            <w:r w:rsidR="00164C48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</w:t>
            </w:r>
            <w:r w:rsidR="00DB4E0F" w:rsidRPr="00476648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 w:rsidR="00DB4E0F" w:rsidRPr="0047664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</w:t>
            </w:r>
            <w:r w:rsidR="006E74B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dag</w:t>
            </w:r>
            <w:r w:rsidR="006E74B2" w:rsidRPr="006E74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6E74B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lastochka</w:t>
            </w:r>
            <w:r w:rsidR="006E74B2" w:rsidRPr="006E74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6E74B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b</w:t>
            </w:r>
            <w:r w:rsidR="006E74B2" w:rsidRPr="006E74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6E74B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r w:rsidR="006E74B2" w:rsidRPr="006E74B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6E74B2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</w:p>
        </w:tc>
      </w:tr>
      <w:tr w:rsidR="006E74B2" w:rsidRPr="00476648" w:rsidTr="00980A7B">
        <w:trPr>
          <w:trHeight w:val="567"/>
        </w:trPr>
        <w:tc>
          <w:tcPr>
            <w:tcW w:w="0" w:type="auto"/>
          </w:tcPr>
          <w:p w:rsidR="006E74B2" w:rsidRPr="00476648" w:rsidRDefault="006E74B2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74B2" w:rsidRPr="00476648" w:rsidRDefault="006E74B2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6E74B2" w:rsidRPr="00476648" w:rsidRDefault="006E74B2" w:rsidP="006309F0">
            <w:pPr>
              <w:pStyle w:val="af2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476648" w:rsidRDefault="00476648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476648" w:rsidRDefault="00476648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</w:rPr>
        <w:t>1.9.</w:t>
      </w:r>
      <w:r w:rsidR="00961B56" w:rsidRPr="00476648">
        <w:rPr>
          <w:rFonts w:ascii="Times New Roman" w:hAnsi="Times New Roman"/>
          <w:b/>
          <w:sz w:val="24"/>
          <w:szCs w:val="24"/>
        </w:rPr>
        <w:t>Санитарно-гигиеническая безопасность</w:t>
      </w:r>
      <w:r w:rsidR="00961B56" w:rsidRPr="00476648">
        <w:rPr>
          <w:rFonts w:ascii="Times New Roman" w:hAnsi="Times New Roman"/>
          <w:sz w:val="24"/>
          <w:szCs w:val="24"/>
        </w:rPr>
        <w:t xml:space="preserve"> </w:t>
      </w:r>
    </w:p>
    <w:p w:rsidR="0057534F" w:rsidRDefault="00632FA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В ДОУ созданы условия для осуществления образовательного процесса. Соблюдены требования  в соответствии с санитарно-эпидемиологическими правилами и нормативами, требования к безопасности пребывания воспитанников и сотрудников. Оснаще</w:t>
      </w:r>
      <w:r w:rsidR="00363D0C" w:rsidRPr="00476648">
        <w:rPr>
          <w:rFonts w:ascii="Times New Roman" w:hAnsi="Times New Roman"/>
          <w:sz w:val="24"/>
          <w:szCs w:val="24"/>
        </w:rPr>
        <w:t xml:space="preserve">нность помещений и территории </w:t>
      </w:r>
      <w:r w:rsidR="00FC380A">
        <w:rPr>
          <w:rFonts w:ascii="Times New Roman" w:hAnsi="Times New Roman"/>
          <w:sz w:val="24"/>
          <w:szCs w:val="24"/>
        </w:rPr>
        <w:t>МКДОУ</w:t>
      </w:r>
      <w:r w:rsidRPr="00476648">
        <w:rPr>
          <w:rFonts w:ascii="Times New Roman" w:hAnsi="Times New Roman"/>
          <w:sz w:val="24"/>
          <w:szCs w:val="24"/>
        </w:rPr>
        <w:t xml:space="preserve"> соответствует требованиям к материально-техническому,  учебно-методическому, библиотечно-информационному обеспечению и развивающей предметно-пространственной среде.</w:t>
      </w:r>
    </w:p>
    <w:p w:rsidR="00632FA7" w:rsidRPr="0057534F" w:rsidRDefault="00476648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76648">
        <w:rPr>
          <w:rFonts w:ascii="Times New Roman" w:hAnsi="Times New Roman"/>
          <w:b/>
          <w:sz w:val="24"/>
          <w:szCs w:val="24"/>
        </w:rPr>
        <w:t xml:space="preserve">. </w:t>
      </w:r>
      <w:r w:rsidR="00632FA7" w:rsidRPr="00476648">
        <w:rPr>
          <w:rFonts w:ascii="Times New Roman" w:hAnsi="Times New Roman"/>
          <w:b/>
          <w:sz w:val="24"/>
          <w:szCs w:val="24"/>
        </w:rPr>
        <w:t>Анализ показателей деятельности организации, подлежащей самообследованию.</w:t>
      </w:r>
    </w:p>
    <w:p w:rsidR="00721EF4" w:rsidRPr="00476648" w:rsidRDefault="00721EF4" w:rsidP="006309F0">
      <w:pPr>
        <w:pStyle w:val="af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23C0E" w:rsidRPr="00476648" w:rsidRDefault="00123C0E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12364" w:type="dxa"/>
        <w:tblLook w:val="04A0"/>
      </w:tblPr>
      <w:tblGrid>
        <w:gridCol w:w="1361"/>
        <w:gridCol w:w="5553"/>
        <w:gridCol w:w="2725"/>
        <w:gridCol w:w="2725"/>
      </w:tblGrid>
      <w:tr w:rsidR="00641E03" w:rsidRPr="00476648" w:rsidTr="005E731A">
        <w:trPr>
          <w:gridAfter w:val="1"/>
          <w:wAfter w:w="2725" w:type="dxa"/>
          <w:trHeight w:val="1080"/>
        </w:trPr>
        <w:tc>
          <w:tcPr>
            <w:tcW w:w="1361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RANGE!A1"/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5553" w:type="dxa"/>
            <w:hideMark/>
          </w:tcPr>
          <w:p w:rsidR="00641E03" w:rsidRPr="00476648" w:rsidRDefault="00641E03" w:rsidP="00DD6FC8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Показатели деятельности ДОО (Муниципальное </w:t>
            </w:r>
            <w:r w:rsidR="00DD6FC8">
              <w:rPr>
                <w:rFonts w:ascii="Times New Roman" w:hAnsi="Times New Roman"/>
                <w:color w:val="000000"/>
                <w:sz w:val="24"/>
                <w:szCs w:val="24"/>
              </w:rPr>
              <w:t>казенное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дошкольное образовательное учреждение- детский сад «</w:t>
            </w:r>
            <w:r w:rsidR="00DD6FC8">
              <w:rPr>
                <w:rFonts w:ascii="Times New Roman" w:hAnsi="Times New Roman"/>
                <w:color w:val="000000"/>
                <w:sz w:val="24"/>
                <w:szCs w:val="24"/>
              </w:rPr>
              <w:t>Ласточк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а»</w:t>
            </w:r>
            <w:r w:rsidR="00DD6F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с.Батлаич, Хунзахского района </w:t>
            </w:r>
          </w:p>
        </w:tc>
        <w:tc>
          <w:tcPr>
            <w:tcW w:w="2725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641E03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3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725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   </w:t>
            </w:r>
          </w:p>
        </w:tc>
      </w:tr>
      <w:tr w:rsidR="00641E03" w:rsidRPr="00476648" w:rsidTr="005E731A">
        <w:trPr>
          <w:gridAfter w:val="1"/>
          <w:wAfter w:w="2725" w:type="dxa"/>
          <w:trHeight w:val="810"/>
        </w:trPr>
        <w:tc>
          <w:tcPr>
            <w:tcW w:w="1361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53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725" w:type="dxa"/>
            <w:hideMark/>
          </w:tcPr>
          <w:p w:rsidR="00641E03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641E03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641E03" w:rsidRPr="00476648" w:rsidRDefault="00641E03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553" w:type="dxa"/>
            <w:hideMark/>
          </w:tcPr>
          <w:p w:rsidR="00641E03" w:rsidRPr="00476648" w:rsidRDefault="00641E03" w:rsidP="00DD6FC8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В режиме полного дня (</w:t>
            </w:r>
            <w:r w:rsidR="00DD6FC8"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</w:t>
            </w:r>
            <w:r w:rsidR="00DD6FC8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25" w:type="dxa"/>
            <w:hideMark/>
          </w:tcPr>
          <w:p w:rsidR="00641E03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 человек</w:t>
            </w:r>
          </w:p>
        </w:tc>
      </w:tr>
      <w:tr w:rsidR="00DD6FC8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человек</w:t>
            </w:r>
          </w:p>
        </w:tc>
      </w:tr>
      <w:tr w:rsidR="00DD6FC8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вос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питанников в возрасте от 3 до 7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 человек</w:t>
            </w:r>
          </w:p>
        </w:tc>
      </w:tr>
      <w:tr w:rsidR="00DD6FC8" w:rsidRPr="00476648" w:rsidTr="005E731A">
        <w:trPr>
          <w:gridAfter w:val="1"/>
          <w:wAfter w:w="2725" w:type="dxa"/>
          <w:trHeight w:val="81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человек/100% </w:t>
            </w:r>
          </w:p>
        </w:tc>
      </w:tr>
      <w:tr w:rsidR="00DD6FC8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553" w:type="dxa"/>
            <w:hideMark/>
          </w:tcPr>
          <w:p w:rsidR="00DD6FC8" w:rsidRPr="00476648" w:rsidRDefault="00DD6FC8" w:rsidP="00DD6FC8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В режиме полного дня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10.30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часов)</w:t>
            </w: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человек/100% </w:t>
            </w:r>
          </w:p>
        </w:tc>
      </w:tr>
      <w:tr w:rsidR="00DD6FC8" w:rsidRPr="00476648" w:rsidTr="005E731A">
        <w:trPr>
          <w:gridAfter w:val="1"/>
          <w:wAfter w:w="2725" w:type="dxa"/>
          <w:trHeight w:val="54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D6FC8" w:rsidRPr="00476648" w:rsidTr="005E731A">
        <w:trPr>
          <w:gridAfter w:val="1"/>
          <w:wAfter w:w="2725" w:type="dxa"/>
          <w:trHeight w:val="81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По присмотру и уходу</w:t>
            </w: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DD6FC8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дней</w:t>
            </w:r>
          </w:p>
        </w:tc>
      </w:tr>
      <w:tr w:rsidR="00DD6FC8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1.4.2.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DD6FC8" w:rsidRPr="00476648" w:rsidTr="005E731A">
        <w:trPr>
          <w:gridAfter w:val="1"/>
          <w:wAfter w:w="2725" w:type="dxa"/>
          <w:trHeight w:val="30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1.4.3.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Высшая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человек</w:t>
            </w:r>
          </w:p>
        </w:tc>
      </w:tr>
      <w:tr w:rsidR="00DD6FC8" w:rsidRPr="00476648" w:rsidTr="005E731A">
        <w:trPr>
          <w:gridAfter w:val="1"/>
          <w:wAfter w:w="2725" w:type="dxa"/>
          <w:trHeight w:val="810"/>
        </w:trPr>
        <w:tc>
          <w:tcPr>
            <w:tcW w:w="1361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553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категория</w:t>
            </w:r>
          </w:p>
        </w:tc>
        <w:tc>
          <w:tcPr>
            <w:tcW w:w="2725" w:type="dxa"/>
            <w:hideMark/>
          </w:tcPr>
          <w:p w:rsidR="00DD6FC8" w:rsidRPr="00476648" w:rsidRDefault="00DD6FC8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человек</w:t>
            </w:r>
          </w:p>
        </w:tc>
      </w:tr>
      <w:tr w:rsidR="005E731A" w:rsidRPr="00476648" w:rsidTr="005E731A">
        <w:trPr>
          <w:gridAfter w:val="1"/>
          <w:wAfter w:w="2725" w:type="dxa"/>
          <w:trHeight w:val="540"/>
        </w:trPr>
        <w:tc>
          <w:tcPr>
            <w:tcW w:w="1361" w:type="dxa"/>
            <w:hideMark/>
          </w:tcPr>
          <w:p w:rsidR="005E731A" w:rsidRPr="00476648" w:rsidRDefault="005E731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1.5.1.</w:t>
            </w:r>
          </w:p>
        </w:tc>
        <w:tc>
          <w:tcPr>
            <w:tcW w:w="5553" w:type="dxa"/>
            <w:hideMark/>
          </w:tcPr>
          <w:p w:rsidR="005E731A" w:rsidRPr="00476648" w:rsidRDefault="005E731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-до 10</w:t>
            </w: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725" w:type="dxa"/>
            <w:hideMark/>
          </w:tcPr>
          <w:p w:rsidR="005E731A" w:rsidRPr="00476648" w:rsidRDefault="005E731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E731A" w:rsidRPr="00476648" w:rsidTr="005E731A">
        <w:trPr>
          <w:gridAfter w:val="1"/>
          <w:wAfter w:w="2725" w:type="dxa"/>
          <w:trHeight w:val="540"/>
        </w:trPr>
        <w:tc>
          <w:tcPr>
            <w:tcW w:w="1361" w:type="dxa"/>
            <w:hideMark/>
          </w:tcPr>
          <w:p w:rsidR="005E731A" w:rsidRPr="00476648" w:rsidRDefault="005E731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1.5.2.</w:t>
            </w:r>
          </w:p>
        </w:tc>
        <w:tc>
          <w:tcPr>
            <w:tcW w:w="5553" w:type="dxa"/>
            <w:hideMark/>
          </w:tcPr>
          <w:p w:rsidR="005E731A" w:rsidRPr="00476648" w:rsidRDefault="005E731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10-20</w:t>
            </w:r>
          </w:p>
        </w:tc>
        <w:tc>
          <w:tcPr>
            <w:tcW w:w="2725" w:type="dxa"/>
            <w:hideMark/>
          </w:tcPr>
          <w:p w:rsidR="005E731A" w:rsidRPr="00476648" w:rsidRDefault="005E731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E731A" w:rsidRPr="00476648" w:rsidTr="005E731A">
        <w:trPr>
          <w:trHeight w:val="300"/>
        </w:trPr>
        <w:tc>
          <w:tcPr>
            <w:tcW w:w="1361" w:type="dxa"/>
            <w:hideMark/>
          </w:tcPr>
          <w:p w:rsidR="005E731A" w:rsidRPr="00476648" w:rsidRDefault="005E731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648">
              <w:rPr>
                <w:rFonts w:ascii="Times New Roman" w:hAnsi="Times New Roman"/>
                <w:color w:val="000000"/>
                <w:sz w:val="24"/>
                <w:szCs w:val="24"/>
              </w:rPr>
              <w:t>1.5.3.</w:t>
            </w:r>
          </w:p>
        </w:tc>
        <w:tc>
          <w:tcPr>
            <w:tcW w:w="5553" w:type="dxa"/>
            <w:hideMark/>
          </w:tcPr>
          <w:p w:rsidR="005E731A" w:rsidRPr="00476648" w:rsidRDefault="005E731A" w:rsidP="006309F0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и более</w:t>
            </w:r>
          </w:p>
        </w:tc>
        <w:tc>
          <w:tcPr>
            <w:tcW w:w="2725" w:type="dxa"/>
            <w:hideMark/>
          </w:tcPr>
          <w:p w:rsidR="005E731A" w:rsidRPr="00476648" w:rsidRDefault="005E731A" w:rsidP="00394249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человек</w:t>
            </w:r>
          </w:p>
        </w:tc>
        <w:tc>
          <w:tcPr>
            <w:tcW w:w="2725" w:type="dxa"/>
          </w:tcPr>
          <w:p w:rsidR="005E731A" w:rsidRPr="00476648" w:rsidRDefault="005E731A" w:rsidP="00394249">
            <w:pPr>
              <w:pStyle w:val="af2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51867" w:rsidRPr="00476648" w:rsidRDefault="00051867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4A6" w:rsidRPr="00476648" w:rsidRDefault="005D2C14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О</w:t>
      </w:r>
      <w:r w:rsidR="00F274A6" w:rsidRPr="00476648">
        <w:rPr>
          <w:rFonts w:ascii="Times New Roman" w:hAnsi="Times New Roman"/>
          <w:sz w:val="24"/>
          <w:szCs w:val="24"/>
        </w:rPr>
        <w:t>сновные направления ближайшего развития.</w:t>
      </w:r>
    </w:p>
    <w:p w:rsidR="00F274A6" w:rsidRPr="00476648" w:rsidRDefault="00F274A6" w:rsidP="006309F0">
      <w:pPr>
        <w:pStyle w:val="af2"/>
        <w:contextualSpacing/>
        <w:jc w:val="both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>Подводя итог работы за  20</w:t>
      </w:r>
      <w:r w:rsidR="005E731A">
        <w:rPr>
          <w:rFonts w:ascii="Times New Roman" w:hAnsi="Times New Roman"/>
          <w:sz w:val="24"/>
          <w:szCs w:val="24"/>
        </w:rPr>
        <w:t>17</w:t>
      </w:r>
      <w:r w:rsidRPr="00476648">
        <w:rPr>
          <w:rFonts w:ascii="Times New Roman" w:hAnsi="Times New Roman"/>
          <w:sz w:val="24"/>
          <w:szCs w:val="24"/>
        </w:rPr>
        <w:t>-201</w:t>
      </w:r>
      <w:r w:rsidR="005E731A">
        <w:rPr>
          <w:rFonts w:ascii="Times New Roman" w:hAnsi="Times New Roman"/>
          <w:sz w:val="24"/>
          <w:szCs w:val="24"/>
        </w:rPr>
        <w:t>8</w:t>
      </w:r>
      <w:r w:rsidRPr="00476648">
        <w:rPr>
          <w:rFonts w:ascii="Times New Roman" w:hAnsi="Times New Roman"/>
          <w:sz w:val="24"/>
          <w:szCs w:val="24"/>
        </w:rPr>
        <w:t xml:space="preserve"> учебный год,  пед</w:t>
      </w:r>
      <w:r w:rsidR="005D2C14" w:rsidRPr="00476648">
        <w:rPr>
          <w:rFonts w:ascii="Times New Roman" w:hAnsi="Times New Roman"/>
          <w:sz w:val="24"/>
          <w:szCs w:val="24"/>
        </w:rPr>
        <w:t xml:space="preserve">агогический </w:t>
      </w:r>
      <w:r w:rsidRPr="00476648">
        <w:rPr>
          <w:rFonts w:ascii="Times New Roman" w:hAnsi="Times New Roman"/>
          <w:sz w:val="24"/>
          <w:szCs w:val="24"/>
        </w:rPr>
        <w:t>коллектив детского сада осознает всю сложность поставленных перед ним задач, оптимистично прогнозирует будущность своего образовательного учреждения и будущее своих воспитанников</w:t>
      </w:r>
      <w:r w:rsidR="005D2C14" w:rsidRPr="00476648">
        <w:rPr>
          <w:rFonts w:ascii="Times New Roman" w:hAnsi="Times New Roman"/>
          <w:sz w:val="24"/>
          <w:szCs w:val="24"/>
        </w:rPr>
        <w:t>:</w:t>
      </w:r>
    </w:p>
    <w:p w:rsidR="00AA5F0B" w:rsidRPr="00AA5F0B" w:rsidRDefault="00AA5F0B" w:rsidP="00AA5F0B">
      <w:pPr>
        <w:pStyle w:val="Default"/>
      </w:pPr>
      <w:r w:rsidRPr="00AA5F0B">
        <w:t xml:space="preserve">1. Развивать у дошкольников физические качества через организацию подвижных, спортивных игр и упражнений. </w:t>
      </w:r>
    </w:p>
    <w:p w:rsidR="00AA5F0B" w:rsidRPr="00AA5F0B" w:rsidRDefault="00AA5F0B" w:rsidP="00AA5F0B">
      <w:pPr>
        <w:pStyle w:val="Default"/>
      </w:pPr>
      <w:r w:rsidRPr="00AA5F0B">
        <w:t xml:space="preserve">2. Осуществлять комплексный подход к познавательно-речевому развитию детей. Способствовать формированию речевых навыков, связной речи, самореализации дошкольников через различные виды деятельности. </w:t>
      </w:r>
    </w:p>
    <w:p w:rsidR="00AA5F0B" w:rsidRPr="00AA5F0B" w:rsidRDefault="00AA5F0B" w:rsidP="00AA5F0B">
      <w:pPr>
        <w:pStyle w:val="Default"/>
      </w:pPr>
      <w:r w:rsidRPr="00AA5F0B">
        <w:t xml:space="preserve">3.Продолжать формировать единое образовательное пространство ДОУ через активизацию различных форм сотрудничества с родителями и социальными партнерами. </w:t>
      </w:r>
    </w:p>
    <w:p w:rsidR="00AA5F0B" w:rsidRPr="00AA5F0B" w:rsidRDefault="00AA5F0B" w:rsidP="00AA5F0B">
      <w:pPr>
        <w:pStyle w:val="Default"/>
      </w:pPr>
      <w:r w:rsidRPr="00AA5F0B">
        <w:t xml:space="preserve">4. Повышение профессиональной компетентности педагогических кадров для эффективной реализации ФГОС ДО. </w:t>
      </w:r>
    </w:p>
    <w:p w:rsidR="002D192E" w:rsidRPr="00476648" w:rsidRDefault="002D192E" w:rsidP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2D192E" w:rsidRPr="00476648" w:rsidRDefault="002D192E" w:rsidP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123C0E" w:rsidRPr="00476648" w:rsidRDefault="00641E03" w:rsidP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  <w:r w:rsidRPr="00476648">
        <w:rPr>
          <w:rFonts w:ascii="Times New Roman" w:hAnsi="Times New Roman"/>
          <w:sz w:val="24"/>
          <w:szCs w:val="24"/>
        </w:rPr>
        <w:t xml:space="preserve">Заведующий  </w:t>
      </w:r>
      <w:r w:rsidR="005E731A">
        <w:rPr>
          <w:rFonts w:ascii="Times New Roman" w:hAnsi="Times New Roman"/>
          <w:sz w:val="24"/>
          <w:szCs w:val="24"/>
        </w:rPr>
        <w:t>Сулейманова Г.М</w:t>
      </w:r>
    </w:p>
    <w:p w:rsidR="001704AC" w:rsidRPr="00476648" w:rsidRDefault="001704AC" w:rsidP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p w:rsidR="002D192E" w:rsidRPr="006309F0" w:rsidRDefault="002D192E">
      <w:pPr>
        <w:pStyle w:val="af2"/>
        <w:contextualSpacing/>
        <w:jc w:val="right"/>
        <w:rPr>
          <w:rFonts w:ascii="Times New Roman" w:hAnsi="Times New Roman"/>
          <w:sz w:val="24"/>
          <w:szCs w:val="24"/>
        </w:rPr>
      </w:pPr>
    </w:p>
    <w:sectPr w:rsidR="002D192E" w:rsidRPr="006309F0" w:rsidSect="005E731A"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372" w:rsidRDefault="00AA7372" w:rsidP="005D2C14">
      <w:pPr>
        <w:spacing w:after="0" w:line="240" w:lineRule="auto"/>
      </w:pPr>
      <w:r>
        <w:separator/>
      </w:r>
    </w:p>
  </w:endnote>
  <w:endnote w:type="continuationSeparator" w:id="1">
    <w:p w:rsidR="00AA7372" w:rsidRDefault="00AA7372" w:rsidP="005D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D28" w:rsidRDefault="00875641">
    <w:pPr>
      <w:pStyle w:val="a9"/>
      <w:jc w:val="center"/>
    </w:pPr>
    <w:fldSimple w:instr=" PAGE   \* MERGEFORMAT ">
      <w:r w:rsidR="00EF428D">
        <w:rPr>
          <w:noProof/>
        </w:rPr>
        <w:t>1</w:t>
      </w:r>
    </w:fldSimple>
  </w:p>
  <w:p w:rsidR="00F16D28" w:rsidRDefault="00F16D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372" w:rsidRDefault="00AA7372" w:rsidP="005D2C14">
      <w:pPr>
        <w:spacing w:after="0" w:line="240" w:lineRule="auto"/>
      </w:pPr>
      <w:r>
        <w:separator/>
      </w:r>
    </w:p>
  </w:footnote>
  <w:footnote w:type="continuationSeparator" w:id="1">
    <w:p w:rsidR="00AA7372" w:rsidRDefault="00AA7372" w:rsidP="005D2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451D"/>
    <w:multiLevelType w:val="hybridMultilevel"/>
    <w:tmpl w:val="53B02214"/>
    <w:lvl w:ilvl="0" w:tplc="6B701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7E83"/>
    <w:multiLevelType w:val="hybridMultilevel"/>
    <w:tmpl w:val="5A92E9D8"/>
    <w:lvl w:ilvl="0" w:tplc="60F2771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F2FDF"/>
    <w:multiLevelType w:val="hybridMultilevel"/>
    <w:tmpl w:val="59E4D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4D5E2D"/>
    <w:multiLevelType w:val="hybridMultilevel"/>
    <w:tmpl w:val="7DD0F2F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95801"/>
    <w:multiLevelType w:val="hybridMultilevel"/>
    <w:tmpl w:val="B05681F6"/>
    <w:lvl w:ilvl="0" w:tplc="F5BCE4F2">
      <w:start w:val="1"/>
      <w:numFmt w:val="bullet"/>
      <w:lvlText w:val=""/>
      <w:lvlJc w:val="left"/>
      <w:pPr>
        <w:ind w:left="480" w:hanging="360"/>
      </w:pPr>
      <w:rPr>
        <w:rFonts w:ascii="Symbol" w:eastAsia="Courier New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12609F6"/>
    <w:multiLevelType w:val="hybridMultilevel"/>
    <w:tmpl w:val="8FDC5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F3FD8"/>
    <w:multiLevelType w:val="hybridMultilevel"/>
    <w:tmpl w:val="0A54980A"/>
    <w:lvl w:ilvl="0" w:tplc="6B701F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3C6CDA"/>
    <w:multiLevelType w:val="hybridMultilevel"/>
    <w:tmpl w:val="8BA49D46"/>
    <w:lvl w:ilvl="0" w:tplc="1BFE55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980EEE"/>
    <w:multiLevelType w:val="hybridMultilevel"/>
    <w:tmpl w:val="1B7A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C433D"/>
    <w:multiLevelType w:val="hybridMultilevel"/>
    <w:tmpl w:val="59464410"/>
    <w:lvl w:ilvl="0" w:tplc="6B701F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A01548"/>
    <w:multiLevelType w:val="hybridMultilevel"/>
    <w:tmpl w:val="29F627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EDD"/>
    <w:rsid w:val="000050A5"/>
    <w:rsid w:val="000174C3"/>
    <w:rsid w:val="00030834"/>
    <w:rsid w:val="00051867"/>
    <w:rsid w:val="000563E9"/>
    <w:rsid w:val="000D60AA"/>
    <w:rsid w:val="000D60DB"/>
    <w:rsid w:val="000E5756"/>
    <w:rsid w:val="000E6C25"/>
    <w:rsid w:val="000F5426"/>
    <w:rsid w:val="00123C0E"/>
    <w:rsid w:val="00127C07"/>
    <w:rsid w:val="00134544"/>
    <w:rsid w:val="0013483B"/>
    <w:rsid w:val="001518C8"/>
    <w:rsid w:val="00164C48"/>
    <w:rsid w:val="00166B31"/>
    <w:rsid w:val="001704AC"/>
    <w:rsid w:val="001778A1"/>
    <w:rsid w:val="001854A4"/>
    <w:rsid w:val="00191BDC"/>
    <w:rsid w:val="001D690D"/>
    <w:rsid w:val="001F422D"/>
    <w:rsid w:val="00215E05"/>
    <w:rsid w:val="00222F52"/>
    <w:rsid w:val="00231C72"/>
    <w:rsid w:val="002356E5"/>
    <w:rsid w:val="00271807"/>
    <w:rsid w:val="002876CD"/>
    <w:rsid w:val="00291664"/>
    <w:rsid w:val="002B1329"/>
    <w:rsid w:val="002C4306"/>
    <w:rsid w:val="002D192E"/>
    <w:rsid w:val="002D4091"/>
    <w:rsid w:val="002D5DE4"/>
    <w:rsid w:val="00302A82"/>
    <w:rsid w:val="00303EDD"/>
    <w:rsid w:val="00324914"/>
    <w:rsid w:val="0035742A"/>
    <w:rsid w:val="00363D0C"/>
    <w:rsid w:val="00376300"/>
    <w:rsid w:val="00376327"/>
    <w:rsid w:val="00390EE8"/>
    <w:rsid w:val="00393828"/>
    <w:rsid w:val="003A0C8F"/>
    <w:rsid w:val="003B7B92"/>
    <w:rsid w:val="003D1B44"/>
    <w:rsid w:val="003D2BE3"/>
    <w:rsid w:val="003E4D44"/>
    <w:rsid w:val="003F69A2"/>
    <w:rsid w:val="00416ADA"/>
    <w:rsid w:val="004378AA"/>
    <w:rsid w:val="004417FD"/>
    <w:rsid w:val="00446D67"/>
    <w:rsid w:val="004505BA"/>
    <w:rsid w:val="00460998"/>
    <w:rsid w:val="00463AF8"/>
    <w:rsid w:val="00466993"/>
    <w:rsid w:val="004726CA"/>
    <w:rsid w:val="00476648"/>
    <w:rsid w:val="004924F9"/>
    <w:rsid w:val="004A1916"/>
    <w:rsid w:val="004B3268"/>
    <w:rsid w:val="004B696D"/>
    <w:rsid w:val="004D7A59"/>
    <w:rsid w:val="004E70B0"/>
    <w:rsid w:val="004F0B89"/>
    <w:rsid w:val="004F2BE7"/>
    <w:rsid w:val="005036FB"/>
    <w:rsid w:val="00510B85"/>
    <w:rsid w:val="005311A2"/>
    <w:rsid w:val="0054235E"/>
    <w:rsid w:val="005658E3"/>
    <w:rsid w:val="0056701B"/>
    <w:rsid w:val="00571FAF"/>
    <w:rsid w:val="005721BA"/>
    <w:rsid w:val="0057534F"/>
    <w:rsid w:val="005A57B2"/>
    <w:rsid w:val="005C6C23"/>
    <w:rsid w:val="005D2C14"/>
    <w:rsid w:val="005D48F6"/>
    <w:rsid w:val="005E2094"/>
    <w:rsid w:val="005E37FB"/>
    <w:rsid w:val="005E731A"/>
    <w:rsid w:val="006031C4"/>
    <w:rsid w:val="00603690"/>
    <w:rsid w:val="00604F91"/>
    <w:rsid w:val="0062279B"/>
    <w:rsid w:val="0063084F"/>
    <w:rsid w:val="006309F0"/>
    <w:rsid w:val="00632FA7"/>
    <w:rsid w:val="00637C8A"/>
    <w:rsid w:val="00641E03"/>
    <w:rsid w:val="006571C8"/>
    <w:rsid w:val="00675C95"/>
    <w:rsid w:val="006810FD"/>
    <w:rsid w:val="006B03E6"/>
    <w:rsid w:val="006B08B2"/>
    <w:rsid w:val="006B3BA6"/>
    <w:rsid w:val="006B7480"/>
    <w:rsid w:val="006B771C"/>
    <w:rsid w:val="006C4D59"/>
    <w:rsid w:val="006D4632"/>
    <w:rsid w:val="006E74B2"/>
    <w:rsid w:val="006F6515"/>
    <w:rsid w:val="006F763E"/>
    <w:rsid w:val="0070382A"/>
    <w:rsid w:val="00721EF4"/>
    <w:rsid w:val="0073370A"/>
    <w:rsid w:val="00733DF3"/>
    <w:rsid w:val="00762032"/>
    <w:rsid w:val="007A0786"/>
    <w:rsid w:val="007A188F"/>
    <w:rsid w:val="007C6F54"/>
    <w:rsid w:val="007E1E84"/>
    <w:rsid w:val="008051BF"/>
    <w:rsid w:val="008146FC"/>
    <w:rsid w:val="00817E96"/>
    <w:rsid w:val="00853FCC"/>
    <w:rsid w:val="00875641"/>
    <w:rsid w:val="008810DD"/>
    <w:rsid w:val="008C6314"/>
    <w:rsid w:val="008F3787"/>
    <w:rsid w:val="008F7434"/>
    <w:rsid w:val="009035F9"/>
    <w:rsid w:val="00936851"/>
    <w:rsid w:val="009436B1"/>
    <w:rsid w:val="009478C6"/>
    <w:rsid w:val="0095580B"/>
    <w:rsid w:val="00957748"/>
    <w:rsid w:val="0096059D"/>
    <w:rsid w:val="00961B56"/>
    <w:rsid w:val="009773E5"/>
    <w:rsid w:val="00980A7B"/>
    <w:rsid w:val="00985E6A"/>
    <w:rsid w:val="009A3773"/>
    <w:rsid w:val="009B1D17"/>
    <w:rsid w:val="009B4DEF"/>
    <w:rsid w:val="009C2855"/>
    <w:rsid w:val="009E3393"/>
    <w:rsid w:val="00A128DB"/>
    <w:rsid w:val="00A3154D"/>
    <w:rsid w:val="00A671DB"/>
    <w:rsid w:val="00A72BCE"/>
    <w:rsid w:val="00A77722"/>
    <w:rsid w:val="00A82EE5"/>
    <w:rsid w:val="00AA5F0B"/>
    <w:rsid w:val="00AA7372"/>
    <w:rsid w:val="00AE0AC3"/>
    <w:rsid w:val="00B14089"/>
    <w:rsid w:val="00B54FB7"/>
    <w:rsid w:val="00B721B4"/>
    <w:rsid w:val="00B863A5"/>
    <w:rsid w:val="00B911F2"/>
    <w:rsid w:val="00B91F4D"/>
    <w:rsid w:val="00BA0030"/>
    <w:rsid w:val="00BA0119"/>
    <w:rsid w:val="00BB4F1D"/>
    <w:rsid w:val="00BC444C"/>
    <w:rsid w:val="00BD3315"/>
    <w:rsid w:val="00BD383C"/>
    <w:rsid w:val="00BE360A"/>
    <w:rsid w:val="00BF0EF4"/>
    <w:rsid w:val="00C175E8"/>
    <w:rsid w:val="00C22326"/>
    <w:rsid w:val="00C268E2"/>
    <w:rsid w:val="00C619E2"/>
    <w:rsid w:val="00C677ED"/>
    <w:rsid w:val="00C6787F"/>
    <w:rsid w:val="00C77029"/>
    <w:rsid w:val="00CE2ED8"/>
    <w:rsid w:val="00CE4969"/>
    <w:rsid w:val="00CF3A44"/>
    <w:rsid w:val="00D00127"/>
    <w:rsid w:val="00D06AB6"/>
    <w:rsid w:val="00D23797"/>
    <w:rsid w:val="00D33B37"/>
    <w:rsid w:val="00D403B9"/>
    <w:rsid w:val="00D71DAB"/>
    <w:rsid w:val="00D75777"/>
    <w:rsid w:val="00D75CDC"/>
    <w:rsid w:val="00D95D29"/>
    <w:rsid w:val="00D96B2C"/>
    <w:rsid w:val="00DA1C63"/>
    <w:rsid w:val="00DA697E"/>
    <w:rsid w:val="00DB4E0F"/>
    <w:rsid w:val="00DD6FC8"/>
    <w:rsid w:val="00DF3756"/>
    <w:rsid w:val="00E10EA6"/>
    <w:rsid w:val="00E127AC"/>
    <w:rsid w:val="00E1384A"/>
    <w:rsid w:val="00E16E4A"/>
    <w:rsid w:val="00E23304"/>
    <w:rsid w:val="00E24E25"/>
    <w:rsid w:val="00E45B26"/>
    <w:rsid w:val="00E72F30"/>
    <w:rsid w:val="00E83123"/>
    <w:rsid w:val="00E833C3"/>
    <w:rsid w:val="00E86E50"/>
    <w:rsid w:val="00E878EF"/>
    <w:rsid w:val="00EA4AB2"/>
    <w:rsid w:val="00EA6819"/>
    <w:rsid w:val="00EC0498"/>
    <w:rsid w:val="00ED0FE7"/>
    <w:rsid w:val="00ED23ED"/>
    <w:rsid w:val="00ED563B"/>
    <w:rsid w:val="00EE0230"/>
    <w:rsid w:val="00EF428D"/>
    <w:rsid w:val="00F05AFE"/>
    <w:rsid w:val="00F10264"/>
    <w:rsid w:val="00F11BCC"/>
    <w:rsid w:val="00F16D28"/>
    <w:rsid w:val="00F170F0"/>
    <w:rsid w:val="00F274A6"/>
    <w:rsid w:val="00F6143F"/>
    <w:rsid w:val="00F82117"/>
    <w:rsid w:val="00F83472"/>
    <w:rsid w:val="00F85520"/>
    <w:rsid w:val="00F86066"/>
    <w:rsid w:val="00FA5FE5"/>
    <w:rsid w:val="00FC380A"/>
    <w:rsid w:val="00FE129C"/>
    <w:rsid w:val="00FF5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C285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C2855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3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85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855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85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9C2855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9C285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9C2855"/>
    <w:rPr>
      <w:rFonts w:ascii="Cambria" w:eastAsia="Times New Roman" w:hAnsi="Cambria" w:cs="Times New Roman"/>
      <w:b/>
      <w:bCs/>
      <w:i/>
      <w:iCs/>
      <w:color w:val="4F81BD"/>
    </w:rPr>
  </w:style>
  <w:style w:type="paragraph" w:styleId="a3">
    <w:name w:val="List Paragraph"/>
    <w:basedOn w:val="a"/>
    <w:uiPriority w:val="1"/>
    <w:qFormat/>
    <w:rsid w:val="009C2855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C285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2855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9C2855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C2855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9C2855"/>
    <w:rPr>
      <w:rFonts w:eastAsia="Calibri"/>
      <w:lang w:eastAsia="en-US"/>
    </w:rPr>
  </w:style>
  <w:style w:type="paragraph" w:styleId="a9">
    <w:name w:val="footer"/>
    <w:basedOn w:val="a"/>
    <w:link w:val="aa"/>
    <w:uiPriority w:val="99"/>
    <w:unhideWhenUsed/>
    <w:rsid w:val="009C2855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C2855"/>
    <w:rPr>
      <w:rFonts w:eastAsia="Calibri"/>
      <w:lang w:eastAsia="en-US"/>
    </w:rPr>
  </w:style>
  <w:style w:type="paragraph" w:styleId="ab">
    <w:name w:val="Body Text"/>
    <w:basedOn w:val="a"/>
    <w:link w:val="ac"/>
    <w:semiHidden/>
    <w:unhideWhenUsed/>
    <w:rsid w:val="009C2855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9C2855"/>
    <w:rPr>
      <w:rFonts w:ascii="Calibri" w:eastAsia="Times New Roman" w:hAnsi="Calibri" w:cs="Times New Roman"/>
    </w:rPr>
  </w:style>
  <w:style w:type="paragraph" w:styleId="21">
    <w:name w:val="Body Text 2"/>
    <w:basedOn w:val="a"/>
    <w:link w:val="22"/>
    <w:unhideWhenUsed/>
    <w:rsid w:val="009C28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C2855"/>
    <w:rPr>
      <w:rFonts w:ascii="Calibri" w:eastAsia="Times New Roman" w:hAnsi="Calibri" w:cs="Times New Roman"/>
    </w:rPr>
  </w:style>
  <w:style w:type="paragraph" w:styleId="ad">
    <w:name w:val="Body Text Indent"/>
    <w:basedOn w:val="a"/>
    <w:link w:val="ae"/>
    <w:uiPriority w:val="99"/>
    <w:semiHidden/>
    <w:unhideWhenUsed/>
    <w:rsid w:val="009C2855"/>
    <w:pPr>
      <w:spacing w:after="120"/>
      <w:ind w:left="283"/>
    </w:pPr>
    <w:rPr>
      <w:rFonts w:eastAsia="Calibri"/>
      <w:lang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C2855"/>
    <w:rPr>
      <w:rFonts w:eastAsia="Calibri"/>
      <w:lang w:eastAsia="en-US"/>
    </w:rPr>
  </w:style>
  <w:style w:type="paragraph" w:styleId="af">
    <w:name w:val="Normal (Web)"/>
    <w:basedOn w:val="a"/>
    <w:uiPriority w:val="99"/>
    <w:unhideWhenUsed/>
    <w:rsid w:val="009C28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Заголовок 21"/>
    <w:rsid w:val="009C2855"/>
    <w:pPr>
      <w:snapToGrid w:val="0"/>
      <w:ind w:left="270" w:hanging="270"/>
    </w:pPr>
    <w:rPr>
      <w:rFonts w:ascii="Arial" w:hAnsi="Arial"/>
      <w:color w:val="000000"/>
      <w:sz w:val="32"/>
    </w:rPr>
  </w:style>
  <w:style w:type="paragraph" w:customStyle="1" w:styleId="af0">
    <w:name w:val="Содержимое таблицы"/>
    <w:basedOn w:val="a"/>
    <w:rsid w:val="009C2855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styleId="af1">
    <w:name w:val="page number"/>
    <w:basedOn w:val="a0"/>
    <w:uiPriority w:val="99"/>
    <w:unhideWhenUsed/>
    <w:rsid w:val="009C2855"/>
    <w:rPr>
      <w:rFonts w:eastAsia="Times New Roman" w:cs="Times New Roman"/>
      <w:bCs w:val="0"/>
      <w:iCs w:val="0"/>
      <w:szCs w:val="22"/>
      <w:lang w:val="ru-RU"/>
    </w:rPr>
  </w:style>
  <w:style w:type="paragraph" w:styleId="af2">
    <w:name w:val="No Spacing"/>
    <w:aliases w:val="основа,Без интервала1"/>
    <w:link w:val="af3"/>
    <w:uiPriority w:val="1"/>
    <w:qFormat/>
    <w:rsid w:val="009C2855"/>
    <w:rPr>
      <w:sz w:val="22"/>
      <w:szCs w:val="22"/>
    </w:rPr>
  </w:style>
  <w:style w:type="character" w:customStyle="1" w:styleId="af3">
    <w:name w:val="Без интервала Знак"/>
    <w:aliases w:val="основа Знак,Без интервала1 Знак"/>
    <w:basedOn w:val="a0"/>
    <w:link w:val="af2"/>
    <w:uiPriority w:val="1"/>
    <w:rsid w:val="009C2855"/>
    <w:rPr>
      <w:sz w:val="22"/>
      <w:szCs w:val="22"/>
      <w:lang w:val="ru-RU" w:eastAsia="ru-RU" w:bidi="ar-SA"/>
    </w:rPr>
  </w:style>
  <w:style w:type="paragraph" w:styleId="af4">
    <w:name w:val="footnote text"/>
    <w:basedOn w:val="a"/>
    <w:link w:val="af5"/>
    <w:unhideWhenUsed/>
    <w:rsid w:val="00302A8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rsid w:val="00302A82"/>
    <w:rPr>
      <w:rFonts w:ascii="Times New Roman" w:eastAsia="Times New Roman" w:hAnsi="Times New Roman" w:cs="Times New Roman"/>
      <w:sz w:val="20"/>
      <w:szCs w:val="20"/>
    </w:rPr>
  </w:style>
  <w:style w:type="character" w:customStyle="1" w:styleId="c3">
    <w:name w:val="c3"/>
    <w:basedOn w:val="a0"/>
    <w:rsid w:val="00632FA7"/>
  </w:style>
  <w:style w:type="paragraph" w:customStyle="1" w:styleId="c6">
    <w:name w:val="c6"/>
    <w:basedOn w:val="a"/>
    <w:rsid w:val="00632F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3">
    <w:name w:val="Абзац списка2"/>
    <w:basedOn w:val="a"/>
    <w:rsid w:val="00632FA7"/>
    <w:pPr>
      <w:ind w:left="720"/>
      <w:contextualSpacing/>
    </w:pPr>
    <w:rPr>
      <w:lang w:eastAsia="en-US"/>
    </w:rPr>
  </w:style>
  <w:style w:type="paragraph" w:styleId="24">
    <w:name w:val="Body Text Indent 2"/>
    <w:basedOn w:val="a"/>
    <w:link w:val="25"/>
    <w:uiPriority w:val="99"/>
    <w:semiHidden/>
    <w:unhideWhenUsed/>
    <w:rsid w:val="00632FA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632FA7"/>
  </w:style>
  <w:style w:type="paragraph" w:customStyle="1" w:styleId="ConsPlusCell">
    <w:name w:val="ConsPlusCell"/>
    <w:uiPriority w:val="99"/>
    <w:rsid w:val="00632FA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632FA7"/>
  </w:style>
  <w:style w:type="character" w:styleId="af6">
    <w:name w:val="Hyperlink"/>
    <w:basedOn w:val="a0"/>
    <w:uiPriority w:val="99"/>
    <w:unhideWhenUsed/>
    <w:rsid w:val="00632FA7"/>
    <w:rPr>
      <w:color w:val="0000FF"/>
      <w:u w:val="single"/>
    </w:rPr>
  </w:style>
  <w:style w:type="paragraph" w:customStyle="1" w:styleId="normacttext">
    <w:name w:val="norm_act_text"/>
    <w:basedOn w:val="a"/>
    <w:rsid w:val="00DA69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0563E9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header-user-name">
    <w:name w:val="header-user-name"/>
    <w:basedOn w:val="a0"/>
    <w:rsid w:val="00DB4E0F"/>
  </w:style>
  <w:style w:type="character" w:customStyle="1" w:styleId="blk">
    <w:name w:val="blk"/>
    <w:basedOn w:val="a0"/>
    <w:rsid w:val="007A188F"/>
  </w:style>
  <w:style w:type="character" w:customStyle="1" w:styleId="af7">
    <w:name w:val="Основной текст_"/>
    <w:basedOn w:val="a0"/>
    <w:link w:val="5"/>
    <w:rsid w:val="007A188F"/>
    <w:rPr>
      <w:spacing w:val="-1"/>
      <w:shd w:val="clear" w:color="auto" w:fill="FFFFFF"/>
    </w:rPr>
  </w:style>
  <w:style w:type="paragraph" w:customStyle="1" w:styleId="5">
    <w:name w:val="Основной текст5"/>
    <w:basedOn w:val="a"/>
    <w:link w:val="af7"/>
    <w:rsid w:val="007A188F"/>
    <w:pPr>
      <w:widowControl w:val="0"/>
      <w:shd w:val="clear" w:color="auto" w:fill="FFFFFF"/>
      <w:spacing w:after="0" w:line="307" w:lineRule="exact"/>
      <w:jc w:val="both"/>
    </w:pPr>
    <w:rPr>
      <w:spacing w:val="-1"/>
      <w:sz w:val="20"/>
      <w:szCs w:val="20"/>
    </w:rPr>
  </w:style>
  <w:style w:type="character" w:customStyle="1" w:styleId="FontStyle207">
    <w:name w:val="Font Style207"/>
    <w:uiPriority w:val="99"/>
    <w:rsid w:val="00A77722"/>
    <w:rPr>
      <w:rFonts w:ascii="Century Schoolbook" w:hAnsi="Century Schoolbook" w:cs="Century Schoolbook"/>
      <w:sz w:val="18"/>
      <w:szCs w:val="18"/>
    </w:rPr>
  </w:style>
  <w:style w:type="paragraph" w:customStyle="1" w:styleId="Default">
    <w:name w:val="Default"/>
    <w:rsid w:val="00817E9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8">
    <w:name w:val="Emphasis"/>
    <w:basedOn w:val="a0"/>
    <w:uiPriority w:val="20"/>
    <w:qFormat/>
    <w:rsid w:val="00817E96"/>
    <w:rPr>
      <w:b w:val="0"/>
      <w:bCs w:val="0"/>
      <w:i/>
      <w:iCs/>
    </w:rPr>
  </w:style>
  <w:style w:type="paragraph" w:customStyle="1" w:styleId="Style2">
    <w:name w:val="Style2"/>
    <w:basedOn w:val="a"/>
    <w:uiPriority w:val="99"/>
    <w:rsid w:val="00E1384A"/>
    <w:pPr>
      <w:widowControl w:val="0"/>
      <w:autoSpaceDE w:val="0"/>
      <w:autoSpaceDN w:val="0"/>
      <w:adjustRightInd w:val="0"/>
      <w:spacing w:after="0" w:line="360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E1384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1384A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E1384A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uiPriority w:val="99"/>
    <w:rsid w:val="00E1384A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3ca%20href=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EB64-0750-43A1-A0A2-F3F2CA009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3398</Words>
  <Characters>19372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22725</CharactersWithSpaces>
  <SharedDoc>false</SharedDoc>
  <HLinks>
    <vt:vector size="6" baseType="variant">
      <vt:variant>
        <vt:i4>262245</vt:i4>
      </vt:variant>
      <vt:variant>
        <vt:i4>0</vt:i4>
      </vt:variant>
      <vt:variant>
        <vt:i4>0</vt:i4>
      </vt:variant>
      <vt:variant>
        <vt:i4>5</vt:i4>
      </vt:variant>
      <vt:variant>
        <vt:lpwstr>mailto:birusinka-56@mail.ru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PC</cp:lastModifiedBy>
  <cp:revision>4</cp:revision>
  <cp:lastPrinted>2015-10-23T07:02:00Z</cp:lastPrinted>
  <dcterms:created xsi:type="dcterms:W3CDTF">2018-10-04T08:28:00Z</dcterms:created>
  <dcterms:modified xsi:type="dcterms:W3CDTF">2018-10-12T08:00:00Z</dcterms:modified>
</cp:coreProperties>
</file>